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7551" w14:textId="487419D5" w:rsidR="00AB493B" w:rsidRPr="00BC32E2" w:rsidRDefault="00933E2E" w:rsidP="00BC32E2">
      <w:pPr>
        <w:jc w:val="center"/>
        <w:rPr>
          <w:i/>
          <w:color w:val="000000" w:themeColor="text1"/>
          <w:sz w:val="22"/>
          <w:szCs w:val="22"/>
        </w:rPr>
      </w:pPr>
      <w:r>
        <w:rPr>
          <w:b/>
          <w:bCs/>
          <w:sz w:val="22"/>
          <w:szCs w:val="22"/>
        </w:rPr>
        <w:t xml:space="preserve">ENHANCED </w:t>
      </w:r>
      <w:r w:rsidR="00AB493B">
        <w:rPr>
          <w:b/>
          <w:bCs/>
          <w:sz w:val="22"/>
          <w:szCs w:val="22"/>
        </w:rPr>
        <w:t>CEREAL MALT BEVERAGES</w:t>
      </w:r>
      <w:r w:rsidR="006B50DA">
        <w:rPr>
          <w:b/>
          <w:bCs/>
          <w:sz w:val="22"/>
          <w:szCs w:val="22"/>
        </w:rPr>
        <w:t xml:space="preserve"> </w:t>
      </w:r>
      <w:r>
        <w:rPr>
          <w:b/>
          <w:bCs/>
          <w:sz w:val="22"/>
          <w:szCs w:val="22"/>
        </w:rPr>
        <w:t>and/</w:t>
      </w:r>
      <w:r w:rsidRPr="00BC32E2">
        <w:rPr>
          <w:b/>
          <w:bCs/>
          <w:color w:val="000000" w:themeColor="text1"/>
          <w:sz w:val="22"/>
          <w:szCs w:val="22"/>
        </w:rPr>
        <w:t>or</w:t>
      </w:r>
      <w:r w:rsidR="00BC32E2">
        <w:rPr>
          <w:i/>
          <w:color w:val="000000" w:themeColor="text1"/>
          <w:sz w:val="22"/>
          <w:szCs w:val="22"/>
        </w:rPr>
        <w:t xml:space="preserve"> </w:t>
      </w:r>
      <w:r w:rsidRPr="00BC32E2">
        <w:rPr>
          <w:b/>
          <w:color w:val="000000" w:themeColor="text1"/>
          <w:sz w:val="22"/>
          <w:szCs w:val="22"/>
        </w:rPr>
        <w:t>BEER</w:t>
      </w:r>
      <w:r w:rsidR="006B50DA" w:rsidRPr="00BC32E2">
        <w:rPr>
          <w:b/>
          <w:color w:val="000000" w:themeColor="text1"/>
          <w:sz w:val="22"/>
          <w:szCs w:val="22"/>
        </w:rPr>
        <w:t xml:space="preserve"> </w:t>
      </w:r>
      <w:r w:rsidRPr="00BC32E2">
        <w:rPr>
          <w:b/>
          <w:color w:val="000000" w:themeColor="text1"/>
          <w:sz w:val="22"/>
          <w:szCs w:val="22"/>
        </w:rPr>
        <w:t>CONTAINING</w:t>
      </w:r>
      <w:r w:rsidR="006B50DA" w:rsidRPr="00BC32E2">
        <w:rPr>
          <w:b/>
          <w:color w:val="000000" w:themeColor="text1"/>
          <w:sz w:val="22"/>
          <w:szCs w:val="22"/>
        </w:rPr>
        <w:t xml:space="preserve"> </w:t>
      </w:r>
      <w:r w:rsidRPr="00BC32E2">
        <w:rPr>
          <w:b/>
          <w:color w:val="000000" w:themeColor="text1"/>
          <w:sz w:val="22"/>
          <w:szCs w:val="22"/>
        </w:rPr>
        <w:t>NOT</w:t>
      </w:r>
      <w:r w:rsidR="006B50DA" w:rsidRPr="00BC32E2">
        <w:rPr>
          <w:b/>
          <w:color w:val="000000" w:themeColor="text1"/>
          <w:sz w:val="22"/>
          <w:szCs w:val="22"/>
        </w:rPr>
        <w:t xml:space="preserve"> </w:t>
      </w:r>
      <w:r w:rsidRPr="00BC32E2">
        <w:rPr>
          <w:b/>
          <w:color w:val="000000" w:themeColor="text1"/>
          <w:sz w:val="22"/>
          <w:szCs w:val="22"/>
        </w:rPr>
        <w:t>MORE</w:t>
      </w:r>
      <w:r w:rsidR="006B50DA" w:rsidRPr="00BC32E2">
        <w:rPr>
          <w:b/>
          <w:color w:val="000000" w:themeColor="text1"/>
          <w:sz w:val="22"/>
          <w:szCs w:val="22"/>
        </w:rPr>
        <w:t xml:space="preserve"> </w:t>
      </w:r>
      <w:r w:rsidRPr="00BC32E2">
        <w:rPr>
          <w:b/>
          <w:color w:val="000000" w:themeColor="text1"/>
          <w:sz w:val="22"/>
          <w:szCs w:val="22"/>
        </w:rPr>
        <w:t>THAN</w:t>
      </w:r>
      <w:r w:rsidR="006B50DA" w:rsidRPr="00BC32E2">
        <w:rPr>
          <w:b/>
          <w:color w:val="000000" w:themeColor="text1"/>
          <w:sz w:val="22"/>
          <w:szCs w:val="22"/>
        </w:rPr>
        <w:t xml:space="preserve"> </w:t>
      </w:r>
      <w:r w:rsidRPr="00BC32E2">
        <w:rPr>
          <w:b/>
          <w:color w:val="000000" w:themeColor="text1"/>
          <w:sz w:val="22"/>
          <w:szCs w:val="22"/>
        </w:rPr>
        <w:t>6%</w:t>
      </w:r>
      <w:r w:rsidR="006B50DA" w:rsidRPr="00BC32E2">
        <w:rPr>
          <w:b/>
          <w:color w:val="000000" w:themeColor="text1"/>
          <w:sz w:val="22"/>
          <w:szCs w:val="22"/>
        </w:rPr>
        <w:t xml:space="preserve"> </w:t>
      </w:r>
      <w:r w:rsidRPr="00BC32E2">
        <w:rPr>
          <w:b/>
          <w:color w:val="000000" w:themeColor="text1"/>
          <w:sz w:val="22"/>
          <w:szCs w:val="22"/>
        </w:rPr>
        <w:t>ALCOHOL</w:t>
      </w:r>
      <w:r w:rsidR="006B50DA" w:rsidRPr="00BC32E2">
        <w:rPr>
          <w:b/>
          <w:color w:val="000000" w:themeColor="text1"/>
          <w:sz w:val="22"/>
          <w:szCs w:val="22"/>
        </w:rPr>
        <w:t xml:space="preserve"> </w:t>
      </w:r>
      <w:r w:rsidRPr="00BC32E2">
        <w:rPr>
          <w:b/>
          <w:color w:val="000000" w:themeColor="text1"/>
          <w:sz w:val="22"/>
          <w:szCs w:val="22"/>
        </w:rPr>
        <w:t>BY</w:t>
      </w:r>
      <w:r w:rsidR="006B50DA" w:rsidRPr="00BC32E2">
        <w:rPr>
          <w:b/>
          <w:color w:val="000000" w:themeColor="text1"/>
          <w:sz w:val="22"/>
          <w:szCs w:val="22"/>
        </w:rPr>
        <w:t xml:space="preserve"> </w:t>
      </w:r>
      <w:r w:rsidRPr="00BC32E2">
        <w:rPr>
          <w:b/>
          <w:color w:val="000000" w:themeColor="text1"/>
          <w:sz w:val="22"/>
          <w:szCs w:val="22"/>
        </w:rPr>
        <w:t>VOLUME</w:t>
      </w:r>
      <w:r w:rsidR="00A23240">
        <w:rPr>
          <w:b/>
          <w:bCs/>
          <w:color w:val="000000" w:themeColor="text1"/>
          <w:sz w:val="22"/>
          <w:szCs w:val="22"/>
        </w:rPr>
        <w:t xml:space="preserve"> </w:t>
      </w:r>
    </w:p>
    <w:p w14:paraId="16137E0B" w14:textId="77777777" w:rsidR="005D1FEB" w:rsidRDefault="005D1FEB" w:rsidP="00BC32E2">
      <w:pPr>
        <w:jc w:val="both"/>
        <w:rPr>
          <w:sz w:val="22"/>
          <w:szCs w:val="22"/>
        </w:rPr>
      </w:pPr>
    </w:p>
    <w:p w14:paraId="04D728C4" w14:textId="3BFA6A94" w:rsidR="005D1FEB" w:rsidRDefault="006E3A89" w:rsidP="00BC32E2">
      <w:pPr>
        <w:jc w:val="center"/>
        <w:rPr>
          <w:sz w:val="22"/>
          <w:szCs w:val="22"/>
        </w:rPr>
      </w:pPr>
      <w:r>
        <w:rPr>
          <w:sz w:val="22"/>
          <w:szCs w:val="22"/>
        </w:rPr>
        <w:t>ORDINANCE NO. 340</w:t>
      </w:r>
    </w:p>
    <w:p w14:paraId="4D43A698" w14:textId="77777777" w:rsidR="005D1FEB" w:rsidRDefault="005D1FEB" w:rsidP="00BC32E2">
      <w:pPr>
        <w:jc w:val="both"/>
        <w:rPr>
          <w:sz w:val="22"/>
          <w:szCs w:val="22"/>
        </w:rPr>
      </w:pPr>
    </w:p>
    <w:p w14:paraId="375AE252" w14:textId="063D3E21" w:rsidR="005D1FEB" w:rsidRDefault="005D1FEB" w:rsidP="00BC32E2">
      <w:pPr>
        <w:jc w:val="both"/>
        <w:rPr>
          <w:sz w:val="22"/>
          <w:szCs w:val="22"/>
        </w:rPr>
      </w:pPr>
      <w:r>
        <w:rPr>
          <w:sz w:val="22"/>
          <w:szCs w:val="22"/>
        </w:rPr>
        <w:t xml:space="preserve">AN ORDINANCE REGULATING THE SALE OF CEREAL MALT BEVERAGE </w:t>
      </w:r>
      <w:r w:rsidR="00933E2E">
        <w:rPr>
          <w:sz w:val="22"/>
          <w:szCs w:val="22"/>
        </w:rPr>
        <w:t xml:space="preserve">AND BEER CONTAINING NOT MORE THAN 6% ALCOHOL BY VOLUME </w:t>
      </w:r>
      <w:r w:rsidR="007F083A">
        <w:rPr>
          <w:sz w:val="22"/>
          <w:szCs w:val="22"/>
        </w:rPr>
        <w:t xml:space="preserve">WITHIN THE CITY OF </w:t>
      </w:r>
      <w:r w:rsidR="003824B2">
        <w:rPr>
          <w:sz w:val="22"/>
          <w:szCs w:val="22"/>
        </w:rPr>
        <w:t>BREWSTER</w:t>
      </w:r>
      <w:r w:rsidR="007F083A">
        <w:rPr>
          <w:sz w:val="22"/>
          <w:szCs w:val="22"/>
        </w:rPr>
        <w:t xml:space="preserve">, KANSAS AND </w:t>
      </w:r>
      <w:r w:rsidR="003824B2">
        <w:rPr>
          <w:sz w:val="22"/>
          <w:szCs w:val="22"/>
        </w:rPr>
        <w:t>AMENDING</w:t>
      </w:r>
      <w:r w:rsidR="007F083A">
        <w:rPr>
          <w:sz w:val="22"/>
          <w:szCs w:val="22"/>
        </w:rPr>
        <w:t xml:space="preserve"> </w:t>
      </w:r>
      <w:r w:rsidR="003824B2">
        <w:rPr>
          <w:sz w:val="22"/>
          <w:szCs w:val="22"/>
        </w:rPr>
        <w:t xml:space="preserve">CHAPTER III. BEVERAGES, ARTICLE 1. CEREAL MALT BEVERAGES </w:t>
      </w:r>
      <w:r w:rsidR="00B853A6">
        <w:rPr>
          <w:sz w:val="22"/>
          <w:szCs w:val="22"/>
        </w:rPr>
        <w:t>AND ART</w:t>
      </w:r>
      <w:r w:rsidR="00075132">
        <w:rPr>
          <w:sz w:val="22"/>
          <w:szCs w:val="22"/>
        </w:rPr>
        <w:t>ICLE 2, SECTION 3-201</w:t>
      </w:r>
      <w:r w:rsidR="00B853A6">
        <w:rPr>
          <w:sz w:val="22"/>
          <w:szCs w:val="22"/>
        </w:rPr>
        <w:t xml:space="preserve"> </w:t>
      </w:r>
      <w:r w:rsidR="003824B2">
        <w:rPr>
          <w:sz w:val="22"/>
          <w:szCs w:val="22"/>
        </w:rPr>
        <w:t>OF THE CODE OF THE CITY OF BREWSTER, KANSAS</w:t>
      </w:r>
      <w:r w:rsidR="00B853A6">
        <w:rPr>
          <w:sz w:val="22"/>
          <w:szCs w:val="22"/>
        </w:rPr>
        <w:t>.</w:t>
      </w:r>
    </w:p>
    <w:p w14:paraId="34A93A1C" w14:textId="77777777" w:rsidR="004B5479" w:rsidRDefault="004B5479" w:rsidP="00BC32E2">
      <w:pPr>
        <w:jc w:val="both"/>
        <w:rPr>
          <w:sz w:val="22"/>
          <w:szCs w:val="22"/>
        </w:rPr>
      </w:pPr>
    </w:p>
    <w:p w14:paraId="5B27013D" w14:textId="104875C6" w:rsidR="007F083A" w:rsidRDefault="007F083A" w:rsidP="00BC32E2">
      <w:pPr>
        <w:jc w:val="both"/>
        <w:rPr>
          <w:sz w:val="22"/>
          <w:szCs w:val="22"/>
        </w:rPr>
      </w:pPr>
      <w:r>
        <w:rPr>
          <w:sz w:val="22"/>
          <w:szCs w:val="22"/>
        </w:rPr>
        <w:t>BE IT ORDAINED BY THE GOVERNING BODY OF THE CITY OF</w:t>
      </w:r>
      <w:r w:rsidR="00B853A6">
        <w:rPr>
          <w:sz w:val="22"/>
          <w:szCs w:val="22"/>
        </w:rPr>
        <w:t xml:space="preserve"> BREWSTER</w:t>
      </w:r>
    </w:p>
    <w:p w14:paraId="342D40E7" w14:textId="77777777" w:rsidR="00206075" w:rsidRDefault="00206075" w:rsidP="00BC32E2">
      <w:pPr>
        <w:jc w:val="both"/>
        <w:rPr>
          <w:sz w:val="22"/>
          <w:szCs w:val="22"/>
        </w:rPr>
      </w:pPr>
    </w:p>
    <w:p w14:paraId="471FB62F" w14:textId="1F6ECE0F" w:rsidR="00206075" w:rsidRPr="00206075" w:rsidRDefault="00206075" w:rsidP="00BC32E2">
      <w:pPr>
        <w:jc w:val="both"/>
        <w:rPr>
          <w:sz w:val="22"/>
          <w:szCs w:val="22"/>
        </w:rPr>
      </w:pPr>
      <w:r>
        <w:rPr>
          <w:sz w:val="22"/>
          <w:szCs w:val="22"/>
        </w:rPr>
        <w:tab/>
      </w:r>
      <w:r w:rsidR="00C646B9">
        <w:rPr>
          <w:b/>
          <w:sz w:val="22"/>
          <w:szCs w:val="22"/>
        </w:rPr>
        <w:t>SECTION 1</w:t>
      </w:r>
      <w:r>
        <w:rPr>
          <w:b/>
          <w:sz w:val="22"/>
          <w:szCs w:val="22"/>
        </w:rPr>
        <w:t xml:space="preserve">.  </w:t>
      </w:r>
      <w:r>
        <w:rPr>
          <w:sz w:val="22"/>
          <w:szCs w:val="22"/>
        </w:rPr>
        <w:t xml:space="preserve">Chapter III Beverages, Article 1. Cereal Malt Beverages, of the </w:t>
      </w:r>
      <w:r w:rsidR="00F82C8A">
        <w:rPr>
          <w:sz w:val="22"/>
          <w:szCs w:val="22"/>
        </w:rPr>
        <w:t>C</w:t>
      </w:r>
      <w:r>
        <w:rPr>
          <w:sz w:val="22"/>
          <w:szCs w:val="22"/>
        </w:rPr>
        <w:t>ode of the City of Brewster, Kansas is hereby amended to read as follows:</w:t>
      </w:r>
    </w:p>
    <w:p w14:paraId="02675C6D" w14:textId="77777777" w:rsidR="00AB493B" w:rsidRDefault="00AB493B" w:rsidP="00BC32E2">
      <w:pPr>
        <w:jc w:val="both"/>
        <w:rPr>
          <w:sz w:val="22"/>
          <w:szCs w:val="22"/>
        </w:rPr>
      </w:pPr>
    </w:p>
    <w:p w14:paraId="5D725C90" w14:textId="7896DEE8" w:rsidR="00F82C8A" w:rsidRDefault="005D65DE" w:rsidP="00D3174F">
      <w:pPr>
        <w:ind w:left="720"/>
        <w:jc w:val="both"/>
        <w:rPr>
          <w:color w:val="000000" w:themeColor="text1"/>
          <w:sz w:val="22"/>
          <w:szCs w:val="22"/>
        </w:rPr>
      </w:pPr>
      <w:r>
        <w:rPr>
          <w:b/>
          <w:color w:val="000000" w:themeColor="text1"/>
          <w:sz w:val="22"/>
          <w:szCs w:val="22"/>
        </w:rPr>
        <w:t xml:space="preserve">3-101. </w:t>
      </w:r>
      <w:r w:rsidR="00922B06">
        <w:rPr>
          <w:b/>
          <w:color w:val="000000" w:themeColor="text1"/>
          <w:sz w:val="22"/>
          <w:szCs w:val="22"/>
        </w:rPr>
        <w:t xml:space="preserve"> </w:t>
      </w:r>
      <w:r w:rsidR="00FE7BF0" w:rsidRPr="00BC32E2">
        <w:rPr>
          <w:b/>
          <w:color w:val="000000" w:themeColor="text1"/>
          <w:sz w:val="22"/>
          <w:szCs w:val="22"/>
        </w:rPr>
        <w:t>DEFINITION</w:t>
      </w:r>
      <w:r w:rsidR="00967CC8">
        <w:rPr>
          <w:b/>
          <w:color w:val="000000" w:themeColor="text1"/>
          <w:sz w:val="22"/>
          <w:szCs w:val="22"/>
        </w:rPr>
        <w:t>.</w:t>
      </w:r>
      <w:r w:rsidR="00967CC8">
        <w:rPr>
          <w:color w:val="000000" w:themeColor="text1"/>
          <w:sz w:val="22"/>
          <w:szCs w:val="22"/>
        </w:rPr>
        <w:t xml:space="preserve">  Enhanced Cereal Malt Beverage means cereal malt beverage as that term is defined in K.S.A. 41-2701, and amendments thereto, and beer containing not more than 6% alcohol by volume when such beer is sold by a retailer licensed under the Kansas cereal malt beverage act and in accordance with this ordinance.</w:t>
      </w:r>
    </w:p>
    <w:p w14:paraId="26CF476D" w14:textId="77777777" w:rsidR="00967CC8" w:rsidRDefault="00967CC8" w:rsidP="00F82C8A">
      <w:pPr>
        <w:ind w:firstLine="720"/>
        <w:jc w:val="both"/>
        <w:rPr>
          <w:b/>
          <w:color w:val="000000" w:themeColor="text1"/>
          <w:sz w:val="22"/>
          <w:szCs w:val="22"/>
        </w:rPr>
      </w:pPr>
    </w:p>
    <w:p w14:paraId="60F40D74" w14:textId="531F734B" w:rsidR="00641DF9" w:rsidRPr="00BC32E2" w:rsidRDefault="005D65DE" w:rsidP="00D3174F">
      <w:pPr>
        <w:ind w:left="720"/>
        <w:jc w:val="both"/>
        <w:rPr>
          <w:color w:val="000000" w:themeColor="text1"/>
          <w:sz w:val="22"/>
          <w:szCs w:val="22"/>
        </w:rPr>
      </w:pPr>
      <w:r>
        <w:rPr>
          <w:b/>
          <w:color w:val="000000" w:themeColor="text1"/>
          <w:sz w:val="22"/>
          <w:szCs w:val="22"/>
        </w:rPr>
        <w:t xml:space="preserve">3-102. </w:t>
      </w:r>
      <w:r w:rsidR="00922B06">
        <w:rPr>
          <w:b/>
          <w:color w:val="000000" w:themeColor="text1"/>
          <w:sz w:val="22"/>
          <w:szCs w:val="22"/>
        </w:rPr>
        <w:t xml:space="preserve"> </w:t>
      </w:r>
      <w:r w:rsidR="00F82C8A">
        <w:rPr>
          <w:b/>
          <w:color w:val="000000" w:themeColor="text1"/>
          <w:sz w:val="22"/>
          <w:szCs w:val="22"/>
        </w:rPr>
        <w:t>LICENSE ISSUED BY CITY.</w:t>
      </w:r>
      <w:r w:rsidR="00F82C8A">
        <w:rPr>
          <w:color w:val="000000" w:themeColor="text1"/>
          <w:sz w:val="22"/>
          <w:szCs w:val="22"/>
        </w:rPr>
        <w:t xml:space="preserve">  The “Cereal </w:t>
      </w:r>
      <w:r w:rsidR="00641DF9" w:rsidRPr="00BC32E2">
        <w:rPr>
          <w:color w:val="000000" w:themeColor="text1"/>
          <w:sz w:val="22"/>
          <w:szCs w:val="22"/>
        </w:rPr>
        <w:t xml:space="preserve">Malt Beverage License” issued by the city of </w:t>
      </w:r>
      <w:r w:rsidR="00967CC8">
        <w:rPr>
          <w:color w:val="000000" w:themeColor="text1"/>
          <w:sz w:val="22"/>
          <w:szCs w:val="22"/>
        </w:rPr>
        <w:t>Brewster</w:t>
      </w:r>
      <w:r w:rsidR="00641DF9" w:rsidRPr="00BC32E2">
        <w:rPr>
          <w:color w:val="000000" w:themeColor="text1"/>
          <w:sz w:val="22"/>
          <w:szCs w:val="22"/>
        </w:rPr>
        <w:t xml:space="preserve"> pursuant to this ordinance, authorizes the sale of enhanced cereal malt beverage as defined in section 1, by those retailers in compliance with this ordinance and other laws and regulations that may apply</w:t>
      </w:r>
      <w:r w:rsidR="00502A2B" w:rsidRPr="00BC32E2">
        <w:rPr>
          <w:color w:val="000000" w:themeColor="text1"/>
          <w:sz w:val="22"/>
          <w:szCs w:val="22"/>
        </w:rPr>
        <w:t>.</w:t>
      </w:r>
    </w:p>
    <w:p w14:paraId="0DB50E02" w14:textId="77777777" w:rsidR="00840FB0" w:rsidRDefault="00840FB0" w:rsidP="00D3174F">
      <w:pPr>
        <w:ind w:left="720"/>
        <w:jc w:val="both"/>
        <w:rPr>
          <w:sz w:val="22"/>
          <w:szCs w:val="22"/>
        </w:rPr>
      </w:pPr>
    </w:p>
    <w:p w14:paraId="75E727A8" w14:textId="2EE2F00A" w:rsidR="00AB493B" w:rsidRPr="00BC32E2" w:rsidRDefault="00967CC8" w:rsidP="00D3174F">
      <w:pPr>
        <w:ind w:firstLine="720"/>
        <w:jc w:val="both"/>
        <w:rPr>
          <w:sz w:val="22"/>
          <w:szCs w:val="22"/>
        </w:rPr>
      </w:pPr>
      <w:r>
        <w:rPr>
          <w:b/>
          <w:sz w:val="22"/>
          <w:szCs w:val="22"/>
        </w:rPr>
        <w:t>3-103</w:t>
      </w:r>
      <w:r w:rsidR="005D65DE">
        <w:rPr>
          <w:b/>
          <w:sz w:val="22"/>
          <w:szCs w:val="22"/>
        </w:rPr>
        <w:t xml:space="preserve">. </w:t>
      </w:r>
      <w:r w:rsidR="00922B06">
        <w:rPr>
          <w:b/>
          <w:sz w:val="22"/>
          <w:szCs w:val="22"/>
        </w:rPr>
        <w:t xml:space="preserve"> </w:t>
      </w:r>
      <w:r w:rsidR="00AB493B" w:rsidRPr="007F083A">
        <w:rPr>
          <w:b/>
          <w:sz w:val="22"/>
          <w:szCs w:val="22"/>
        </w:rPr>
        <w:t>LICENSE REQUIR</w:t>
      </w:r>
      <w:r>
        <w:rPr>
          <w:b/>
          <w:sz w:val="22"/>
          <w:szCs w:val="22"/>
        </w:rPr>
        <w:t>ED OF RETAILER.</w:t>
      </w:r>
    </w:p>
    <w:p w14:paraId="3FE95C6E" w14:textId="77777777" w:rsidR="00AB493B" w:rsidRDefault="00BC32E2" w:rsidP="00D3174F">
      <w:pPr>
        <w:tabs>
          <w:tab w:val="left" w:pos="720"/>
        </w:tabs>
        <w:ind w:left="720"/>
        <w:jc w:val="both"/>
        <w:rPr>
          <w:sz w:val="22"/>
          <w:szCs w:val="22"/>
        </w:rPr>
      </w:pPr>
      <w:r>
        <w:rPr>
          <w:sz w:val="22"/>
          <w:szCs w:val="22"/>
        </w:rPr>
        <w:tab/>
      </w:r>
      <w:r w:rsidR="00AB493B">
        <w:rPr>
          <w:sz w:val="22"/>
          <w:szCs w:val="22"/>
        </w:rPr>
        <w:t>(a)  It shall be unlawful for any person to sell any</w:t>
      </w:r>
      <w:r w:rsidR="00606C4B">
        <w:rPr>
          <w:sz w:val="22"/>
          <w:szCs w:val="22"/>
        </w:rPr>
        <w:t xml:space="preserve"> enhanced</w:t>
      </w:r>
      <w:r w:rsidR="00AB493B">
        <w:rPr>
          <w:sz w:val="22"/>
          <w:szCs w:val="22"/>
        </w:rPr>
        <w:t xml:space="preserve"> cereal malt beverage</w:t>
      </w:r>
      <w:r w:rsidR="006B50DA">
        <w:rPr>
          <w:sz w:val="22"/>
          <w:szCs w:val="22"/>
        </w:rPr>
        <w:t xml:space="preserve"> </w:t>
      </w:r>
      <w:r w:rsidR="00AB493B">
        <w:rPr>
          <w:sz w:val="22"/>
          <w:szCs w:val="22"/>
        </w:rPr>
        <w:t>at retail without a license for each place of business where</w:t>
      </w:r>
      <w:r w:rsidR="00606C4B">
        <w:rPr>
          <w:sz w:val="22"/>
          <w:szCs w:val="22"/>
        </w:rPr>
        <w:t xml:space="preserve"> enhanced</w:t>
      </w:r>
      <w:r w:rsidR="00AB493B">
        <w:rPr>
          <w:sz w:val="22"/>
          <w:szCs w:val="22"/>
        </w:rPr>
        <w:t xml:space="preserve"> cereal malt beverages are to be sold at retail.</w:t>
      </w:r>
    </w:p>
    <w:p w14:paraId="768BC04C" w14:textId="77777777" w:rsidR="00AB493B" w:rsidRDefault="00BC32E2" w:rsidP="00D3174F">
      <w:pPr>
        <w:tabs>
          <w:tab w:val="left" w:pos="720"/>
        </w:tabs>
        <w:ind w:left="720"/>
        <w:jc w:val="both"/>
        <w:rPr>
          <w:sz w:val="22"/>
          <w:szCs w:val="22"/>
        </w:rPr>
      </w:pPr>
      <w:r>
        <w:rPr>
          <w:sz w:val="22"/>
          <w:szCs w:val="22"/>
        </w:rPr>
        <w:tab/>
      </w:r>
      <w:r w:rsidR="00AB493B">
        <w:rPr>
          <w:sz w:val="22"/>
          <w:szCs w:val="22"/>
        </w:rPr>
        <w:t>(b)  It shall be unlawful for any person, having a license to sell</w:t>
      </w:r>
      <w:r w:rsidR="00606C4B">
        <w:rPr>
          <w:sz w:val="22"/>
          <w:szCs w:val="22"/>
        </w:rPr>
        <w:t xml:space="preserve"> enhanced</w:t>
      </w:r>
      <w:r w:rsidR="00AB493B">
        <w:rPr>
          <w:sz w:val="22"/>
          <w:szCs w:val="22"/>
        </w:rPr>
        <w:t xml:space="preserve"> cereal malt beverages</w:t>
      </w:r>
      <w:r w:rsidR="006B50DA">
        <w:rPr>
          <w:sz w:val="22"/>
          <w:szCs w:val="22"/>
        </w:rPr>
        <w:t xml:space="preserve"> </w:t>
      </w:r>
      <w:r w:rsidR="00AB493B">
        <w:rPr>
          <w:sz w:val="22"/>
          <w:szCs w:val="22"/>
        </w:rPr>
        <w:t>at retail only in the original and unopened containers and not for consumption on the premises, to sell any</w:t>
      </w:r>
      <w:r w:rsidR="00606C4B">
        <w:rPr>
          <w:sz w:val="22"/>
          <w:szCs w:val="22"/>
        </w:rPr>
        <w:t xml:space="preserve"> enhanced</w:t>
      </w:r>
      <w:r w:rsidR="00AB493B">
        <w:rPr>
          <w:sz w:val="22"/>
          <w:szCs w:val="22"/>
        </w:rPr>
        <w:t xml:space="preserve"> cereal malt beverage</w:t>
      </w:r>
      <w:r w:rsidR="006B50DA">
        <w:rPr>
          <w:sz w:val="22"/>
          <w:szCs w:val="22"/>
        </w:rPr>
        <w:t xml:space="preserve"> </w:t>
      </w:r>
      <w:r w:rsidR="00AB493B">
        <w:rPr>
          <w:sz w:val="22"/>
          <w:szCs w:val="22"/>
        </w:rPr>
        <w:t>in any other manner.</w:t>
      </w:r>
    </w:p>
    <w:p w14:paraId="6A5D29BB" w14:textId="77777777" w:rsidR="00AB493B" w:rsidRDefault="00AB493B" w:rsidP="00D3174F">
      <w:pPr>
        <w:ind w:left="720"/>
        <w:jc w:val="both"/>
        <w:rPr>
          <w:sz w:val="22"/>
          <w:szCs w:val="22"/>
        </w:rPr>
      </w:pPr>
    </w:p>
    <w:p w14:paraId="1316CA2C" w14:textId="293D473E" w:rsidR="00AB493B" w:rsidRDefault="005D65DE" w:rsidP="00D3174F">
      <w:pPr>
        <w:ind w:left="720"/>
        <w:jc w:val="both"/>
        <w:rPr>
          <w:sz w:val="22"/>
          <w:szCs w:val="22"/>
        </w:rPr>
      </w:pPr>
      <w:r>
        <w:rPr>
          <w:b/>
          <w:sz w:val="22"/>
          <w:szCs w:val="22"/>
        </w:rPr>
        <w:t>3-104</w:t>
      </w:r>
      <w:r w:rsidR="00AB493B" w:rsidRPr="007F083A">
        <w:rPr>
          <w:b/>
          <w:sz w:val="22"/>
          <w:szCs w:val="22"/>
        </w:rPr>
        <w:t xml:space="preserve">. </w:t>
      </w:r>
      <w:r w:rsidR="00922B06">
        <w:rPr>
          <w:b/>
          <w:sz w:val="22"/>
          <w:szCs w:val="22"/>
        </w:rPr>
        <w:t xml:space="preserve"> </w:t>
      </w:r>
      <w:r w:rsidR="00AB493B" w:rsidRPr="007F083A">
        <w:rPr>
          <w:b/>
          <w:sz w:val="22"/>
          <w:szCs w:val="22"/>
        </w:rPr>
        <w:t>APPLICATION</w:t>
      </w:r>
      <w:r>
        <w:rPr>
          <w:b/>
          <w:sz w:val="22"/>
          <w:szCs w:val="22"/>
        </w:rPr>
        <w:t>.</w:t>
      </w:r>
      <w:r w:rsidR="00AB493B">
        <w:rPr>
          <w:sz w:val="22"/>
          <w:szCs w:val="22"/>
        </w:rPr>
        <w:t xml:space="preserve"> Any person desiring a license shall make an application to the governing body of the city and accompany the application by the required license fee for each place of business for which </w:t>
      </w:r>
      <w:r w:rsidR="002A299B">
        <w:rPr>
          <w:sz w:val="22"/>
          <w:szCs w:val="22"/>
        </w:rPr>
        <w:t>the person desires the license.</w:t>
      </w:r>
      <w:r w:rsidR="00AB493B">
        <w:rPr>
          <w:sz w:val="22"/>
          <w:szCs w:val="22"/>
        </w:rPr>
        <w:t xml:space="preserve"> The application shall be verified, and upon a form prepared by the attorney general of the State of Kansas, and shall contain:</w:t>
      </w:r>
    </w:p>
    <w:p w14:paraId="6C56A84A" w14:textId="77777777" w:rsidR="00AB493B" w:rsidRDefault="00BC32E2" w:rsidP="00D3174F">
      <w:pPr>
        <w:tabs>
          <w:tab w:val="left" w:pos="720"/>
        </w:tabs>
        <w:ind w:left="720"/>
        <w:jc w:val="both"/>
        <w:rPr>
          <w:sz w:val="22"/>
          <w:szCs w:val="22"/>
        </w:rPr>
      </w:pPr>
      <w:r>
        <w:rPr>
          <w:sz w:val="22"/>
          <w:szCs w:val="22"/>
        </w:rPr>
        <w:tab/>
      </w:r>
      <w:r w:rsidR="00AB493B">
        <w:rPr>
          <w:sz w:val="22"/>
          <w:szCs w:val="22"/>
        </w:rPr>
        <w:t>(a)  The name and residence of the applicant and how long he or she has resided within the State of Kansas;</w:t>
      </w:r>
    </w:p>
    <w:p w14:paraId="53830276" w14:textId="77777777" w:rsidR="00AB493B" w:rsidRDefault="00BC32E2" w:rsidP="00D3174F">
      <w:pPr>
        <w:tabs>
          <w:tab w:val="left" w:pos="720"/>
        </w:tabs>
        <w:ind w:left="720"/>
        <w:jc w:val="both"/>
        <w:rPr>
          <w:sz w:val="22"/>
          <w:szCs w:val="22"/>
        </w:rPr>
      </w:pPr>
      <w:r>
        <w:rPr>
          <w:sz w:val="22"/>
          <w:szCs w:val="22"/>
        </w:rPr>
        <w:tab/>
      </w:r>
      <w:r w:rsidR="00AB493B">
        <w:rPr>
          <w:sz w:val="22"/>
          <w:szCs w:val="22"/>
        </w:rPr>
        <w:t>(b)  The particular place for which a license is desired;</w:t>
      </w:r>
    </w:p>
    <w:p w14:paraId="64025224" w14:textId="77777777" w:rsidR="00AB493B" w:rsidRDefault="00BC32E2" w:rsidP="00D3174F">
      <w:pPr>
        <w:tabs>
          <w:tab w:val="left" w:pos="720"/>
        </w:tabs>
        <w:ind w:left="720"/>
        <w:jc w:val="both"/>
        <w:rPr>
          <w:sz w:val="22"/>
          <w:szCs w:val="22"/>
        </w:rPr>
      </w:pPr>
      <w:r>
        <w:rPr>
          <w:sz w:val="22"/>
          <w:szCs w:val="22"/>
        </w:rPr>
        <w:tab/>
      </w:r>
      <w:r w:rsidR="00AB493B">
        <w:rPr>
          <w:sz w:val="22"/>
          <w:szCs w:val="22"/>
        </w:rPr>
        <w:t>(c)  The name of the owner of the premises upon which the place of business is located;</w:t>
      </w:r>
    </w:p>
    <w:p w14:paraId="481610C9" w14:textId="77777777" w:rsidR="00AB493B" w:rsidRDefault="00BC32E2" w:rsidP="00D3174F">
      <w:pPr>
        <w:tabs>
          <w:tab w:val="left" w:pos="720"/>
        </w:tabs>
        <w:ind w:left="720"/>
        <w:jc w:val="both"/>
        <w:rPr>
          <w:sz w:val="22"/>
          <w:szCs w:val="22"/>
        </w:rPr>
      </w:pPr>
      <w:r>
        <w:rPr>
          <w:sz w:val="22"/>
          <w:szCs w:val="22"/>
        </w:rPr>
        <w:tab/>
      </w:r>
      <w:r w:rsidR="00AB493B">
        <w:rPr>
          <w:sz w:val="22"/>
          <w:szCs w:val="22"/>
        </w:rPr>
        <w:t>(d)  The names and addresses of all persons who hold any financial interest in the particular place of business for which a license is desired.</w:t>
      </w:r>
    </w:p>
    <w:p w14:paraId="118EC378" w14:textId="77777777" w:rsidR="00AB493B" w:rsidRDefault="00BC32E2" w:rsidP="00D3174F">
      <w:pPr>
        <w:tabs>
          <w:tab w:val="left" w:pos="720"/>
        </w:tabs>
        <w:ind w:left="720"/>
        <w:jc w:val="both"/>
        <w:rPr>
          <w:sz w:val="22"/>
          <w:szCs w:val="22"/>
        </w:rPr>
      </w:pPr>
      <w:r>
        <w:rPr>
          <w:sz w:val="22"/>
          <w:szCs w:val="22"/>
        </w:rPr>
        <w:tab/>
      </w:r>
      <w:r w:rsidR="00AB493B">
        <w:rPr>
          <w:sz w:val="22"/>
          <w:szCs w:val="22"/>
        </w:rPr>
        <w:t>(e)  A statement that the applicant is a citizen of the United States and not less than 21 years of age and tha</w:t>
      </w:r>
      <w:r w:rsidR="002A299B">
        <w:rPr>
          <w:sz w:val="22"/>
          <w:szCs w:val="22"/>
        </w:rPr>
        <w:t xml:space="preserve">t he or she has not within two </w:t>
      </w:r>
      <w:r w:rsidR="00AB493B">
        <w:rPr>
          <w:sz w:val="22"/>
          <w:szCs w:val="22"/>
        </w:rPr>
        <w:t xml:space="preserve">years immediately preceding the date of making application been convicted of a felony or any crime involving moral turpitude, or been adjudged guilty of drunkenness, or driving a motor vehicle while under </w:t>
      </w:r>
      <w:r w:rsidR="00AB493B">
        <w:rPr>
          <w:sz w:val="22"/>
          <w:szCs w:val="22"/>
        </w:rPr>
        <w:lastRenderedPageBreak/>
        <w:t>the influence of intoxicating liquor or the violation of any other intoxicating liquor law of any state or of the United States;</w:t>
      </w:r>
    </w:p>
    <w:p w14:paraId="2CED7AE8" w14:textId="2CEA628E" w:rsidR="00BC32E2" w:rsidRDefault="00BC32E2" w:rsidP="00D3174F">
      <w:pPr>
        <w:tabs>
          <w:tab w:val="left" w:pos="720"/>
        </w:tabs>
        <w:ind w:left="720"/>
        <w:jc w:val="both"/>
        <w:rPr>
          <w:sz w:val="22"/>
          <w:szCs w:val="22"/>
        </w:rPr>
      </w:pPr>
      <w:r>
        <w:rPr>
          <w:sz w:val="22"/>
          <w:szCs w:val="22"/>
        </w:rPr>
        <w:tab/>
      </w:r>
      <w:r w:rsidR="00AB493B">
        <w:rPr>
          <w:sz w:val="22"/>
          <w:szCs w:val="22"/>
        </w:rPr>
        <w:t xml:space="preserve">(f)  Each application for a retailer's license </w:t>
      </w:r>
      <w:r w:rsidR="000B439E">
        <w:rPr>
          <w:sz w:val="22"/>
          <w:szCs w:val="22"/>
        </w:rPr>
        <w:t xml:space="preserve">to sell enhanced cereal malt beverage for consumption on the licensed premises </w:t>
      </w:r>
      <w:r w:rsidR="00AB493B">
        <w:rPr>
          <w:sz w:val="22"/>
          <w:szCs w:val="22"/>
        </w:rPr>
        <w:t>shall be accompanied by a certificate from the city health officer certifying that he or she has inspected the premises to be licensed.</w:t>
      </w:r>
    </w:p>
    <w:p w14:paraId="2D90E57B" w14:textId="36D3BF79" w:rsidR="00AB493B" w:rsidRDefault="00BC32E2" w:rsidP="00D3174F">
      <w:pPr>
        <w:tabs>
          <w:tab w:val="left" w:pos="720"/>
        </w:tabs>
        <w:ind w:left="720"/>
        <w:jc w:val="both"/>
        <w:rPr>
          <w:sz w:val="22"/>
          <w:szCs w:val="22"/>
        </w:rPr>
      </w:pPr>
      <w:r>
        <w:rPr>
          <w:sz w:val="22"/>
          <w:szCs w:val="22"/>
        </w:rPr>
        <w:tab/>
      </w:r>
      <w:r w:rsidR="00AB493B">
        <w:rPr>
          <w:sz w:val="22"/>
          <w:szCs w:val="22"/>
        </w:rPr>
        <w:t>(g)  Each application for a retailer's license</w:t>
      </w:r>
      <w:r w:rsidR="000B439E">
        <w:rPr>
          <w:sz w:val="22"/>
          <w:szCs w:val="22"/>
        </w:rPr>
        <w:t xml:space="preserve"> to sell enhanced cereal malt beverage for consumption on the licensed premises</w:t>
      </w:r>
      <w:r w:rsidR="00AB493B">
        <w:rPr>
          <w:sz w:val="22"/>
          <w:szCs w:val="22"/>
        </w:rPr>
        <w:t xml:space="preserve"> must be accompanied by a certificate from the city fire chief certifying that he or she has inspected the premises to be licensed.</w:t>
      </w:r>
    </w:p>
    <w:p w14:paraId="2AC0794D" w14:textId="77777777" w:rsidR="00AB493B" w:rsidRDefault="00AB493B" w:rsidP="00D3174F">
      <w:pPr>
        <w:ind w:left="720"/>
        <w:jc w:val="both"/>
        <w:rPr>
          <w:sz w:val="22"/>
          <w:szCs w:val="22"/>
        </w:rPr>
      </w:pPr>
    </w:p>
    <w:p w14:paraId="34FA3BBE" w14:textId="67AA7B52" w:rsidR="00AB493B" w:rsidRDefault="000B439E" w:rsidP="00D3174F">
      <w:pPr>
        <w:ind w:left="720"/>
        <w:jc w:val="both"/>
        <w:rPr>
          <w:sz w:val="22"/>
          <w:szCs w:val="22"/>
        </w:rPr>
      </w:pPr>
      <w:r>
        <w:rPr>
          <w:sz w:val="22"/>
          <w:szCs w:val="22"/>
        </w:rPr>
        <w:t>Each</w:t>
      </w:r>
      <w:r w:rsidR="00AB493B">
        <w:rPr>
          <w:sz w:val="22"/>
          <w:szCs w:val="22"/>
        </w:rPr>
        <w:t xml:space="preserve"> application shall be accompanied by a statement, signed by the applicant, authorizing any governmental agency to provide the city with any information</w:t>
      </w:r>
      <w:r w:rsidR="002A299B">
        <w:rPr>
          <w:sz w:val="22"/>
          <w:szCs w:val="22"/>
        </w:rPr>
        <w:t xml:space="preserve"> pertinent to the application. </w:t>
      </w:r>
      <w:r w:rsidR="00AB493B">
        <w:rPr>
          <w:sz w:val="22"/>
          <w:szCs w:val="22"/>
        </w:rPr>
        <w:t>One copy of such application shall immediately be transmitted to the chief of police of the city</w:t>
      </w:r>
      <w:r w:rsidR="00075132">
        <w:rPr>
          <w:sz w:val="22"/>
          <w:szCs w:val="22"/>
        </w:rPr>
        <w:t xml:space="preserve"> or City Administrator</w:t>
      </w:r>
      <w:r w:rsidR="00AB493B">
        <w:rPr>
          <w:sz w:val="22"/>
          <w:szCs w:val="22"/>
        </w:rPr>
        <w:t xml:space="preserve"> for </w:t>
      </w:r>
      <w:r w:rsidR="002A299B">
        <w:rPr>
          <w:sz w:val="22"/>
          <w:szCs w:val="22"/>
        </w:rPr>
        <w:t>investigation of the applicant.</w:t>
      </w:r>
      <w:r w:rsidR="00AB493B">
        <w:rPr>
          <w:sz w:val="22"/>
          <w:szCs w:val="22"/>
        </w:rPr>
        <w:t xml:space="preserve"> It shall be the duty of the chief of police to investigate such applicant to determine whether he or she is qualified as a licensee under t</w:t>
      </w:r>
      <w:r w:rsidR="002A299B">
        <w:rPr>
          <w:sz w:val="22"/>
          <w:szCs w:val="22"/>
        </w:rPr>
        <w:t xml:space="preserve">he provisions of this </w:t>
      </w:r>
      <w:r>
        <w:rPr>
          <w:sz w:val="22"/>
          <w:szCs w:val="22"/>
        </w:rPr>
        <w:t>ordinance</w:t>
      </w:r>
      <w:r w:rsidR="002A299B">
        <w:rPr>
          <w:sz w:val="22"/>
          <w:szCs w:val="22"/>
        </w:rPr>
        <w:t xml:space="preserve">. </w:t>
      </w:r>
      <w:r w:rsidR="00075132">
        <w:rPr>
          <w:sz w:val="22"/>
          <w:szCs w:val="22"/>
        </w:rPr>
        <w:t xml:space="preserve">The chief (City Administrator) shall report to the City Clerk, City Administrator or Mayor </w:t>
      </w:r>
      <w:r w:rsidR="00AB493B">
        <w:rPr>
          <w:sz w:val="22"/>
          <w:szCs w:val="22"/>
        </w:rPr>
        <w:t>not later than five working days subsequent to th</w:t>
      </w:r>
      <w:r w:rsidR="002A299B">
        <w:rPr>
          <w:sz w:val="22"/>
          <w:szCs w:val="22"/>
        </w:rPr>
        <w:t xml:space="preserve">e receipt of such application. </w:t>
      </w:r>
      <w:r w:rsidR="00AB493B">
        <w:rPr>
          <w:sz w:val="22"/>
          <w:szCs w:val="22"/>
        </w:rPr>
        <w:t>The application shall be scheduled for consideration by the governing body at the earliest meeting consistent with current notification requirements.</w:t>
      </w:r>
    </w:p>
    <w:p w14:paraId="7ED2A769" w14:textId="77777777" w:rsidR="00AB493B" w:rsidRDefault="00AB493B" w:rsidP="00BC32E2">
      <w:pPr>
        <w:jc w:val="both"/>
        <w:rPr>
          <w:sz w:val="22"/>
          <w:szCs w:val="22"/>
        </w:rPr>
      </w:pPr>
    </w:p>
    <w:p w14:paraId="726D5A9B" w14:textId="24A6ACBB" w:rsidR="00AB493B" w:rsidRPr="007F083A" w:rsidRDefault="005D65DE" w:rsidP="00D3174F">
      <w:pPr>
        <w:ind w:left="720"/>
        <w:jc w:val="both"/>
        <w:rPr>
          <w:b/>
          <w:sz w:val="22"/>
          <w:szCs w:val="22"/>
        </w:rPr>
      </w:pPr>
      <w:r>
        <w:rPr>
          <w:b/>
          <w:sz w:val="22"/>
          <w:szCs w:val="22"/>
        </w:rPr>
        <w:t>3-105</w:t>
      </w:r>
      <w:r w:rsidR="00AB493B" w:rsidRPr="007F083A">
        <w:rPr>
          <w:b/>
          <w:sz w:val="22"/>
          <w:szCs w:val="22"/>
        </w:rPr>
        <w:t xml:space="preserve">. </w:t>
      </w:r>
      <w:r w:rsidR="00922B06">
        <w:rPr>
          <w:b/>
          <w:sz w:val="22"/>
          <w:szCs w:val="22"/>
        </w:rPr>
        <w:t xml:space="preserve"> </w:t>
      </w:r>
      <w:r w:rsidR="00AB493B" w:rsidRPr="007F083A">
        <w:rPr>
          <w:b/>
          <w:sz w:val="22"/>
          <w:szCs w:val="22"/>
        </w:rPr>
        <w:t>LICENSE APPLICATION PROCEDURES.</w:t>
      </w:r>
    </w:p>
    <w:p w14:paraId="6839E910" w14:textId="77777777" w:rsidR="00AB493B" w:rsidRDefault="00BC32E2" w:rsidP="00D3174F">
      <w:pPr>
        <w:tabs>
          <w:tab w:val="left" w:pos="720"/>
        </w:tabs>
        <w:ind w:left="720"/>
        <w:jc w:val="both"/>
        <w:rPr>
          <w:sz w:val="22"/>
          <w:szCs w:val="22"/>
        </w:rPr>
      </w:pPr>
      <w:r>
        <w:rPr>
          <w:sz w:val="22"/>
          <w:szCs w:val="22"/>
        </w:rPr>
        <w:tab/>
      </w:r>
      <w:r w:rsidR="00AB493B">
        <w:rPr>
          <w:sz w:val="22"/>
          <w:szCs w:val="22"/>
        </w:rPr>
        <w:t>(a)  All applications for a new and renewed</w:t>
      </w:r>
      <w:r w:rsidR="00606C4B">
        <w:rPr>
          <w:sz w:val="22"/>
          <w:szCs w:val="22"/>
        </w:rPr>
        <w:t xml:space="preserve"> enhanced</w:t>
      </w:r>
      <w:r w:rsidR="00AB493B">
        <w:rPr>
          <w:sz w:val="22"/>
          <w:szCs w:val="22"/>
        </w:rPr>
        <w:t xml:space="preserve"> cereal malt beverage</w:t>
      </w:r>
      <w:r w:rsidR="00840FB0">
        <w:rPr>
          <w:sz w:val="22"/>
          <w:szCs w:val="22"/>
        </w:rPr>
        <w:t xml:space="preserve"> </w:t>
      </w:r>
      <w:r w:rsidR="00AB493B">
        <w:rPr>
          <w:sz w:val="22"/>
          <w:szCs w:val="22"/>
        </w:rPr>
        <w:t>license shall be submitted to the city clerk 10 days in advance of the governing body meeting at which they will be considered.</w:t>
      </w:r>
    </w:p>
    <w:p w14:paraId="10AEF54A" w14:textId="77777777" w:rsidR="00AB493B" w:rsidRDefault="00BC32E2" w:rsidP="00D3174F">
      <w:pPr>
        <w:tabs>
          <w:tab w:val="left" w:pos="720"/>
        </w:tabs>
        <w:ind w:left="720"/>
        <w:jc w:val="both"/>
        <w:rPr>
          <w:sz w:val="22"/>
          <w:szCs w:val="22"/>
        </w:rPr>
      </w:pPr>
      <w:r>
        <w:rPr>
          <w:sz w:val="22"/>
          <w:szCs w:val="22"/>
        </w:rPr>
        <w:tab/>
      </w:r>
      <w:r w:rsidR="00AB493B">
        <w:rPr>
          <w:sz w:val="22"/>
          <w:szCs w:val="22"/>
        </w:rPr>
        <w:t>(b)  The city clerk's office shall notify the applicant of an existing license 30 days in advance of its expiration.</w:t>
      </w:r>
    </w:p>
    <w:p w14:paraId="2304CFA2" w14:textId="325D2853" w:rsidR="00AB493B" w:rsidRDefault="00BC32E2" w:rsidP="00D3174F">
      <w:pPr>
        <w:tabs>
          <w:tab w:val="left" w:pos="720"/>
        </w:tabs>
        <w:ind w:left="720"/>
        <w:jc w:val="both"/>
        <w:rPr>
          <w:sz w:val="22"/>
          <w:szCs w:val="22"/>
        </w:rPr>
      </w:pPr>
      <w:r>
        <w:rPr>
          <w:sz w:val="22"/>
          <w:szCs w:val="22"/>
        </w:rPr>
        <w:tab/>
      </w:r>
      <w:r w:rsidR="00AB493B">
        <w:rPr>
          <w:sz w:val="22"/>
          <w:szCs w:val="22"/>
        </w:rPr>
        <w:t>(c)  The clerk's office shall provide copies of all applications to the police department, to the fire department, and to the city-county health depar</w:t>
      </w:r>
      <w:r w:rsidR="002A299B">
        <w:rPr>
          <w:sz w:val="22"/>
          <w:szCs w:val="22"/>
        </w:rPr>
        <w:t xml:space="preserve">tment, when they are received. </w:t>
      </w:r>
      <w:r w:rsidR="00AB493B">
        <w:rPr>
          <w:sz w:val="22"/>
          <w:szCs w:val="22"/>
        </w:rPr>
        <w:t xml:space="preserve">The police department will </w:t>
      </w:r>
      <w:r w:rsidR="00FE2FC8">
        <w:rPr>
          <w:sz w:val="22"/>
          <w:szCs w:val="22"/>
        </w:rPr>
        <w:t xml:space="preserve">contact the KBI for </w:t>
      </w:r>
      <w:r w:rsidR="00AB493B">
        <w:rPr>
          <w:sz w:val="22"/>
          <w:szCs w:val="22"/>
        </w:rPr>
        <w:t>a record</w:t>
      </w:r>
      <w:r w:rsidR="00FE2FC8">
        <w:rPr>
          <w:sz w:val="22"/>
          <w:szCs w:val="22"/>
        </w:rPr>
        <w:t>s</w:t>
      </w:r>
      <w:r w:rsidR="00AB493B">
        <w:rPr>
          <w:sz w:val="22"/>
          <w:szCs w:val="22"/>
        </w:rPr>
        <w:t xml:space="preserve"> check on all applicants and the fire department and health depart</w:t>
      </w:r>
      <w:r w:rsidR="002A299B">
        <w:rPr>
          <w:sz w:val="22"/>
          <w:szCs w:val="22"/>
        </w:rPr>
        <w:t>ment will inspect the premises.</w:t>
      </w:r>
      <w:r w:rsidR="00AB493B">
        <w:rPr>
          <w:sz w:val="22"/>
          <w:szCs w:val="22"/>
        </w:rPr>
        <w:t xml:space="preserve"> The departments will then recommend approval, or disapproval, of applications within five working days of the department's receipt of the application.</w:t>
      </w:r>
    </w:p>
    <w:p w14:paraId="0A9E32BA" w14:textId="77777777" w:rsidR="00AB493B" w:rsidRDefault="00BC32E2" w:rsidP="00D3174F">
      <w:pPr>
        <w:tabs>
          <w:tab w:val="left" w:pos="720"/>
        </w:tabs>
        <w:ind w:left="720"/>
        <w:jc w:val="both"/>
        <w:rPr>
          <w:sz w:val="22"/>
          <w:szCs w:val="22"/>
        </w:rPr>
      </w:pPr>
      <w:r>
        <w:rPr>
          <w:sz w:val="22"/>
          <w:szCs w:val="22"/>
        </w:rPr>
        <w:tab/>
      </w:r>
      <w:r w:rsidR="00AB493B">
        <w:rPr>
          <w:sz w:val="22"/>
          <w:szCs w:val="22"/>
        </w:rPr>
        <w:t>(d)  The governing body will not consider any application for a new or renewed license that has not been submitted 10 days in advance and been reviewed by the above city departments.</w:t>
      </w:r>
    </w:p>
    <w:p w14:paraId="720CB7E0" w14:textId="77777777" w:rsidR="00AB493B" w:rsidRDefault="00BC32E2" w:rsidP="00D3174F">
      <w:pPr>
        <w:tabs>
          <w:tab w:val="left" w:pos="720"/>
        </w:tabs>
        <w:ind w:left="720"/>
        <w:jc w:val="both"/>
        <w:rPr>
          <w:sz w:val="22"/>
          <w:szCs w:val="22"/>
        </w:rPr>
      </w:pPr>
      <w:r>
        <w:rPr>
          <w:sz w:val="22"/>
          <w:szCs w:val="22"/>
        </w:rPr>
        <w:tab/>
      </w:r>
      <w:r w:rsidR="00AB493B">
        <w:rPr>
          <w:sz w:val="22"/>
          <w:szCs w:val="22"/>
        </w:rPr>
        <w:t xml:space="preserve">(e)  An applicant who has not had </w:t>
      </w:r>
      <w:r w:rsidR="006C4B17">
        <w:rPr>
          <w:sz w:val="22"/>
          <w:szCs w:val="22"/>
        </w:rPr>
        <w:t>an</w:t>
      </w:r>
      <w:r w:rsidR="00606C4B">
        <w:rPr>
          <w:sz w:val="22"/>
          <w:szCs w:val="22"/>
        </w:rPr>
        <w:t xml:space="preserve"> enhanced</w:t>
      </w:r>
      <w:r w:rsidR="00AB493B">
        <w:rPr>
          <w:sz w:val="22"/>
          <w:szCs w:val="22"/>
        </w:rPr>
        <w:t xml:space="preserve"> cereal malt beverage license in the city shall attend the governing body meeting when the application for a new license will be considered.</w:t>
      </w:r>
    </w:p>
    <w:p w14:paraId="6CF6EFF4" w14:textId="77777777" w:rsidR="00AB493B" w:rsidRDefault="00AB493B" w:rsidP="00BC32E2">
      <w:pPr>
        <w:jc w:val="both"/>
        <w:rPr>
          <w:sz w:val="22"/>
          <w:szCs w:val="22"/>
        </w:rPr>
      </w:pPr>
    </w:p>
    <w:p w14:paraId="58604CEA" w14:textId="17A15E2D" w:rsidR="00AB493B" w:rsidRPr="007F083A" w:rsidRDefault="005D65DE" w:rsidP="00D3174F">
      <w:pPr>
        <w:ind w:left="720"/>
        <w:jc w:val="both"/>
        <w:rPr>
          <w:b/>
          <w:sz w:val="22"/>
          <w:szCs w:val="22"/>
        </w:rPr>
      </w:pPr>
      <w:r>
        <w:rPr>
          <w:b/>
          <w:sz w:val="22"/>
          <w:szCs w:val="22"/>
        </w:rPr>
        <w:t>3-106</w:t>
      </w:r>
      <w:r w:rsidR="00AB493B" w:rsidRPr="007F083A">
        <w:rPr>
          <w:b/>
          <w:sz w:val="22"/>
          <w:szCs w:val="22"/>
        </w:rPr>
        <w:t xml:space="preserve">. </w:t>
      </w:r>
      <w:r w:rsidR="00922B06">
        <w:rPr>
          <w:b/>
          <w:sz w:val="22"/>
          <w:szCs w:val="22"/>
        </w:rPr>
        <w:t xml:space="preserve"> </w:t>
      </w:r>
      <w:r w:rsidR="00AB493B" w:rsidRPr="007F083A">
        <w:rPr>
          <w:b/>
          <w:sz w:val="22"/>
          <w:szCs w:val="22"/>
        </w:rPr>
        <w:t>LICENSE GRANTED; DENIED.</w:t>
      </w:r>
    </w:p>
    <w:p w14:paraId="01738ECB" w14:textId="77777777" w:rsidR="00AB493B" w:rsidRDefault="00BC32E2" w:rsidP="00D3174F">
      <w:pPr>
        <w:tabs>
          <w:tab w:val="left" w:pos="720"/>
        </w:tabs>
        <w:ind w:left="720"/>
        <w:jc w:val="both"/>
        <w:rPr>
          <w:sz w:val="22"/>
          <w:szCs w:val="22"/>
        </w:rPr>
      </w:pPr>
      <w:r>
        <w:rPr>
          <w:sz w:val="22"/>
          <w:szCs w:val="22"/>
        </w:rPr>
        <w:tab/>
      </w:r>
      <w:r w:rsidR="00AB493B">
        <w:rPr>
          <w:sz w:val="22"/>
          <w:szCs w:val="22"/>
        </w:rPr>
        <w:t>(a)  The journal of the governing body shall show the action taken on the application.</w:t>
      </w:r>
    </w:p>
    <w:p w14:paraId="4939B6CC" w14:textId="77777777" w:rsidR="00AB493B" w:rsidRDefault="00BC32E2" w:rsidP="00D3174F">
      <w:pPr>
        <w:tabs>
          <w:tab w:val="left" w:pos="720"/>
        </w:tabs>
        <w:ind w:left="720"/>
        <w:jc w:val="both"/>
        <w:rPr>
          <w:sz w:val="22"/>
          <w:szCs w:val="22"/>
        </w:rPr>
      </w:pPr>
      <w:r>
        <w:rPr>
          <w:sz w:val="22"/>
          <w:szCs w:val="22"/>
        </w:rPr>
        <w:tab/>
      </w:r>
      <w:r w:rsidR="00AB493B">
        <w:rPr>
          <w:sz w:val="22"/>
          <w:szCs w:val="22"/>
        </w:rPr>
        <w:t>(b)  If the license is granted, the city clerk shall issue the license which shall show the name of the licensee and the year for which issued.</w:t>
      </w:r>
    </w:p>
    <w:p w14:paraId="46267AAA" w14:textId="77777777" w:rsidR="00AB493B" w:rsidRDefault="00BC32E2" w:rsidP="00D3174F">
      <w:pPr>
        <w:tabs>
          <w:tab w:val="left" w:pos="720"/>
        </w:tabs>
        <w:ind w:left="720"/>
        <w:jc w:val="both"/>
        <w:rPr>
          <w:sz w:val="22"/>
          <w:szCs w:val="22"/>
        </w:rPr>
      </w:pPr>
      <w:r>
        <w:rPr>
          <w:sz w:val="22"/>
          <w:szCs w:val="22"/>
        </w:rPr>
        <w:tab/>
      </w:r>
      <w:r w:rsidR="00AB493B">
        <w:rPr>
          <w:sz w:val="22"/>
          <w:szCs w:val="22"/>
        </w:rPr>
        <w:t>(c)  No license shall be transferred to another licensee.</w:t>
      </w:r>
    </w:p>
    <w:p w14:paraId="4D3CA6CC" w14:textId="77777777" w:rsidR="00AB493B" w:rsidRDefault="00BC32E2" w:rsidP="00D3174F">
      <w:pPr>
        <w:tabs>
          <w:tab w:val="left" w:pos="720"/>
        </w:tabs>
        <w:ind w:left="720"/>
        <w:jc w:val="both"/>
        <w:rPr>
          <w:sz w:val="22"/>
          <w:szCs w:val="22"/>
        </w:rPr>
      </w:pPr>
      <w:r>
        <w:rPr>
          <w:sz w:val="22"/>
          <w:szCs w:val="22"/>
        </w:rPr>
        <w:tab/>
      </w:r>
      <w:r w:rsidR="00AB493B">
        <w:rPr>
          <w:sz w:val="22"/>
          <w:szCs w:val="22"/>
        </w:rPr>
        <w:t>(d)  If the license shall be denied, the license fee shall be immediately returned to the person who has made application.</w:t>
      </w:r>
    </w:p>
    <w:p w14:paraId="2AD7AE30" w14:textId="77777777" w:rsidR="00AB493B" w:rsidRDefault="00AB493B" w:rsidP="00BC32E2">
      <w:pPr>
        <w:jc w:val="both"/>
        <w:rPr>
          <w:sz w:val="22"/>
          <w:szCs w:val="22"/>
        </w:rPr>
      </w:pPr>
    </w:p>
    <w:p w14:paraId="2F422541" w14:textId="19A6308D" w:rsidR="00AB493B" w:rsidRDefault="005D65DE" w:rsidP="00D3174F">
      <w:pPr>
        <w:ind w:left="720"/>
        <w:jc w:val="both"/>
        <w:rPr>
          <w:sz w:val="22"/>
          <w:szCs w:val="22"/>
        </w:rPr>
      </w:pPr>
      <w:r>
        <w:rPr>
          <w:b/>
          <w:sz w:val="22"/>
          <w:szCs w:val="22"/>
        </w:rPr>
        <w:t>3-107</w:t>
      </w:r>
      <w:r w:rsidR="00AB493B" w:rsidRPr="007F083A">
        <w:rPr>
          <w:b/>
          <w:sz w:val="22"/>
          <w:szCs w:val="22"/>
        </w:rPr>
        <w:t xml:space="preserve">. </w:t>
      </w:r>
      <w:r w:rsidR="00922B06">
        <w:rPr>
          <w:b/>
          <w:sz w:val="22"/>
          <w:szCs w:val="22"/>
        </w:rPr>
        <w:t xml:space="preserve"> </w:t>
      </w:r>
      <w:r w:rsidR="00AB493B" w:rsidRPr="007F083A">
        <w:rPr>
          <w:b/>
          <w:sz w:val="22"/>
          <w:szCs w:val="22"/>
        </w:rPr>
        <w:t>LICENSE TO BE POSTED</w:t>
      </w:r>
      <w:r w:rsidR="00AB493B">
        <w:rPr>
          <w:sz w:val="22"/>
          <w:szCs w:val="22"/>
        </w:rPr>
        <w:t>. Each license shall be posted in a conspicuous place in the place of business for which the license is issued.</w:t>
      </w:r>
    </w:p>
    <w:p w14:paraId="179C02D6" w14:textId="77777777" w:rsidR="00AB493B" w:rsidRDefault="00AB493B" w:rsidP="00D3174F">
      <w:pPr>
        <w:ind w:left="720"/>
        <w:jc w:val="both"/>
        <w:rPr>
          <w:sz w:val="22"/>
          <w:szCs w:val="22"/>
        </w:rPr>
      </w:pPr>
    </w:p>
    <w:p w14:paraId="57258583" w14:textId="7614DE6F" w:rsidR="00AB493B" w:rsidRDefault="005D65DE" w:rsidP="00D3174F">
      <w:pPr>
        <w:ind w:left="720"/>
        <w:jc w:val="both"/>
        <w:rPr>
          <w:sz w:val="22"/>
          <w:szCs w:val="22"/>
        </w:rPr>
      </w:pPr>
      <w:r>
        <w:rPr>
          <w:b/>
          <w:sz w:val="22"/>
          <w:szCs w:val="22"/>
        </w:rPr>
        <w:lastRenderedPageBreak/>
        <w:t>3-108</w:t>
      </w:r>
      <w:r w:rsidR="00AB493B" w:rsidRPr="007F083A">
        <w:rPr>
          <w:b/>
          <w:sz w:val="22"/>
          <w:szCs w:val="22"/>
        </w:rPr>
        <w:t xml:space="preserve">. </w:t>
      </w:r>
      <w:r w:rsidR="00922B06">
        <w:rPr>
          <w:b/>
          <w:sz w:val="22"/>
          <w:szCs w:val="22"/>
        </w:rPr>
        <w:t xml:space="preserve"> </w:t>
      </w:r>
      <w:r w:rsidR="00AB493B" w:rsidRPr="007F083A">
        <w:rPr>
          <w:b/>
          <w:sz w:val="22"/>
          <w:szCs w:val="22"/>
        </w:rPr>
        <w:t>LICENSE, DISQUALIFICATION</w:t>
      </w:r>
      <w:r w:rsidR="00AB493B">
        <w:rPr>
          <w:sz w:val="22"/>
          <w:szCs w:val="22"/>
        </w:rPr>
        <w:t>. No license shall be issued to:</w:t>
      </w:r>
    </w:p>
    <w:p w14:paraId="557FCE27" w14:textId="2CAD692B" w:rsidR="00AB493B" w:rsidRDefault="00BC32E2" w:rsidP="00D3174F">
      <w:pPr>
        <w:tabs>
          <w:tab w:val="left" w:pos="720"/>
        </w:tabs>
        <w:ind w:left="720"/>
        <w:jc w:val="both"/>
        <w:rPr>
          <w:sz w:val="22"/>
          <w:szCs w:val="22"/>
        </w:rPr>
      </w:pPr>
      <w:r>
        <w:rPr>
          <w:sz w:val="22"/>
          <w:szCs w:val="22"/>
        </w:rPr>
        <w:tab/>
      </w:r>
      <w:r w:rsidR="00AB493B">
        <w:rPr>
          <w:sz w:val="22"/>
          <w:szCs w:val="22"/>
        </w:rPr>
        <w:t xml:space="preserve">(a)  A person who has not been a resident in good faith of the state of Kansas for at least one year immediately preceding application and a resident of </w:t>
      </w:r>
      <w:r w:rsidR="005D65DE">
        <w:rPr>
          <w:sz w:val="22"/>
          <w:szCs w:val="22"/>
        </w:rPr>
        <w:t>Thomas County</w:t>
      </w:r>
      <w:r w:rsidR="00AB493B">
        <w:rPr>
          <w:sz w:val="22"/>
          <w:szCs w:val="22"/>
        </w:rPr>
        <w:t xml:space="preserve"> for at least six months prior to filing of such application.</w:t>
      </w:r>
    </w:p>
    <w:p w14:paraId="231486A9" w14:textId="77777777" w:rsidR="00AB493B" w:rsidRDefault="00BC32E2" w:rsidP="00D3174F">
      <w:pPr>
        <w:tabs>
          <w:tab w:val="left" w:pos="720"/>
        </w:tabs>
        <w:ind w:left="720"/>
        <w:jc w:val="both"/>
        <w:rPr>
          <w:sz w:val="22"/>
          <w:szCs w:val="22"/>
        </w:rPr>
      </w:pPr>
      <w:r>
        <w:rPr>
          <w:sz w:val="22"/>
          <w:szCs w:val="22"/>
        </w:rPr>
        <w:tab/>
      </w:r>
      <w:r w:rsidR="00AB493B">
        <w:rPr>
          <w:sz w:val="22"/>
          <w:szCs w:val="22"/>
        </w:rPr>
        <w:t>(b)  A person who is not a citizen of the United States.</w:t>
      </w:r>
    </w:p>
    <w:p w14:paraId="657EC8B9" w14:textId="77777777" w:rsidR="00AB493B" w:rsidRDefault="00BC32E2" w:rsidP="00D3174F">
      <w:pPr>
        <w:tabs>
          <w:tab w:val="left" w:pos="720"/>
        </w:tabs>
        <w:ind w:left="720"/>
        <w:jc w:val="both"/>
        <w:rPr>
          <w:sz w:val="22"/>
          <w:szCs w:val="22"/>
        </w:rPr>
      </w:pPr>
      <w:r>
        <w:rPr>
          <w:sz w:val="22"/>
          <w:szCs w:val="22"/>
        </w:rPr>
        <w:tab/>
      </w:r>
      <w:r w:rsidR="00AB493B">
        <w:rPr>
          <w:sz w:val="22"/>
          <w:szCs w:val="22"/>
        </w:rPr>
        <w:t>(c)  A person who is not of good character and reputation in the community in which he or she resides.</w:t>
      </w:r>
    </w:p>
    <w:p w14:paraId="4BE75E69" w14:textId="77777777" w:rsidR="00AB493B" w:rsidRDefault="00BC32E2" w:rsidP="00D3174F">
      <w:pPr>
        <w:tabs>
          <w:tab w:val="left" w:pos="720"/>
        </w:tabs>
        <w:ind w:left="720"/>
        <w:jc w:val="both"/>
        <w:rPr>
          <w:sz w:val="22"/>
          <w:szCs w:val="22"/>
        </w:rPr>
      </w:pPr>
      <w:r>
        <w:rPr>
          <w:sz w:val="22"/>
          <w:szCs w:val="22"/>
        </w:rPr>
        <w:tab/>
      </w:r>
      <w:r w:rsidR="00AB493B">
        <w:rPr>
          <w:sz w:val="22"/>
          <w:szCs w:val="22"/>
        </w:rPr>
        <w:t>(d)  A person who, within two years immediately preceding the date of making application, has been convicted of a felony or any crime involving moral turpitude, or has been adjudged guilty of drunkenness or driving a motor vehicle while under the influence of intoxicating liquor or the violation of any other intoxicating liquor law of any state or of the United States.</w:t>
      </w:r>
    </w:p>
    <w:p w14:paraId="061DCFFE" w14:textId="77777777" w:rsidR="00AB493B" w:rsidRDefault="00BC32E2" w:rsidP="00D3174F">
      <w:pPr>
        <w:tabs>
          <w:tab w:val="left" w:pos="720"/>
        </w:tabs>
        <w:ind w:left="720"/>
        <w:jc w:val="both"/>
        <w:rPr>
          <w:sz w:val="22"/>
          <w:szCs w:val="22"/>
        </w:rPr>
      </w:pPr>
      <w:r>
        <w:rPr>
          <w:sz w:val="22"/>
          <w:szCs w:val="22"/>
        </w:rPr>
        <w:tab/>
      </w:r>
      <w:r w:rsidR="00AB493B">
        <w:rPr>
          <w:sz w:val="22"/>
          <w:szCs w:val="22"/>
        </w:rPr>
        <w:t>(e)  A partnership, unless all the members of the partnership shall otherwise be qualified to</w:t>
      </w:r>
      <w:r w:rsidRPr="00BC32E2">
        <w:rPr>
          <w:sz w:val="22"/>
          <w:szCs w:val="22"/>
        </w:rPr>
        <w:t xml:space="preserve"> </w:t>
      </w:r>
      <w:r>
        <w:rPr>
          <w:sz w:val="22"/>
          <w:szCs w:val="22"/>
        </w:rPr>
        <w:t>obtain a license.</w:t>
      </w:r>
      <w:r w:rsidR="00AB493B">
        <w:rPr>
          <w:sz w:val="22"/>
          <w:szCs w:val="22"/>
        </w:rPr>
        <w:t xml:space="preserve"> </w:t>
      </w:r>
    </w:p>
    <w:p w14:paraId="40C101B0" w14:textId="77777777" w:rsidR="00AB493B" w:rsidRDefault="00BC32E2" w:rsidP="00D3174F">
      <w:pPr>
        <w:tabs>
          <w:tab w:val="left" w:pos="720"/>
        </w:tabs>
        <w:ind w:left="720"/>
        <w:jc w:val="both"/>
        <w:rPr>
          <w:sz w:val="22"/>
          <w:szCs w:val="22"/>
        </w:rPr>
      </w:pPr>
      <w:r>
        <w:rPr>
          <w:sz w:val="22"/>
          <w:szCs w:val="22"/>
        </w:rPr>
        <w:tab/>
      </w:r>
      <w:r w:rsidR="00AB493B">
        <w:rPr>
          <w:sz w:val="22"/>
          <w:szCs w:val="22"/>
        </w:rPr>
        <w:t>(f)  A corporation if any manager, officer or director thereof or any stockholder owning in the aggregate more than 25 percent of the stock of such corporation would be ineligible to receive a license hereunder for any reason other than non</w:t>
      </w:r>
      <w:r w:rsidR="00BF00A6">
        <w:rPr>
          <w:sz w:val="22"/>
          <w:szCs w:val="22"/>
        </w:rPr>
        <w:t>-</w:t>
      </w:r>
      <w:r w:rsidR="00AB493B">
        <w:rPr>
          <w:sz w:val="22"/>
          <w:szCs w:val="22"/>
        </w:rPr>
        <w:t>residence within the city or county.</w:t>
      </w:r>
    </w:p>
    <w:p w14:paraId="476AA28A" w14:textId="13CE6D91" w:rsidR="00AB493B" w:rsidRDefault="00BC32E2" w:rsidP="00D3174F">
      <w:pPr>
        <w:tabs>
          <w:tab w:val="left" w:pos="720"/>
        </w:tabs>
        <w:ind w:left="720"/>
        <w:jc w:val="both"/>
        <w:rPr>
          <w:sz w:val="22"/>
          <w:szCs w:val="22"/>
        </w:rPr>
      </w:pPr>
      <w:r>
        <w:rPr>
          <w:sz w:val="22"/>
          <w:szCs w:val="22"/>
        </w:rPr>
        <w:tab/>
      </w:r>
      <w:r w:rsidR="00AB493B">
        <w:rPr>
          <w:sz w:val="22"/>
          <w:szCs w:val="22"/>
        </w:rPr>
        <w:t>(g)  A corporation, if any manager, officer or director thereof, or any stockholder owning in the aggregate more than 25 percent of the stock of such corporation, has been an officer, manager or director, or a stockholder owning in the aggregate more than 25 percent of the stoc</w:t>
      </w:r>
      <w:r w:rsidR="002A299B">
        <w:rPr>
          <w:sz w:val="22"/>
          <w:szCs w:val="22"/>
        </w:rPr>
        <w:t xml:space="preserve">k, of a corporation which:  (A) </w:t>
      </w:r>
      <w:r w:rsidR="00AB493B">
        <w:rPr>
          <w:sz w:val="22"/>
          <w:szCs w:val="22"/>
        </w:rPr>
        <w:t xml:space="preserve">Has had a retailer's license revoked under K.S.A. 41-2708 </w:t>
      </w:r>
      <w:bookmarkStart w:id="0" w:name="_Hlk519611578"/>
      <w:r w:rsidR="00AB493B">
        <w:rPr>
          <w:sz w:val="22"/>
          <w:szCs w:val="22"/>
        </w:rPr>
        <w:t>and amendm</w:t>
      </w:r>
      <w:r w:rsidR="002A299B">
        <w:rPr>
          <w:sz w:val="22"/>
          <w:szCs w:val="22"/>
        </w:rPr>
        <w:t>ents thereto</w:t>
      </w:r>
      <w:bookmarkEnd w:id="0"/>
      <w:r w:rsidR="002A299B">
        <w:rPr>
          <w:sz w:val="22"/>
          <w:szCs w:val="22"/>
        </w:rPr>
        <w:t xml:space="preserve">; or (B) </w:t>
      </w:r>
      <w:r w:rsidR="00AB493B">
        <w:rPr>
          <w:sz w:val="22"/>
          <w:szCs w:val="22"/>
        </w:rPr>
        <w:t>has been convicted of a violation of the drinking establishment act or the cereal malt beverage laws of this state.</w:t>
      </w:r>
    </w:p>
    <w:p w14:paraId="714E18E8" w14:textId="50FAACE9" w:rsidR="00630511" w:rsidRDefault="00630511" w:rsidP="00D3174F">
      <w:pPr>
        <w:tabs>
          <w:tab w:val="left" w:pos="720"/>
        </w:tabs>
        <w:ind w:left="720"/>
        <w:jc w:val="both"/>
        <w:rPr>
          <w:sz w:val="22"/>
          <w:szCs w:val="22"/>
        </w:rPr>
      </w:pPr>
      <w:r>
        <w:rPr>
          <w:sz w:val="22"/>
          <w:szCs w:val="22"/>
        </w:rPr>
        <w:tab/>
        <w:t>(h)  A limited liability company, unless it meets the qualifications for licensure of a corporation under K.S.A. 41-2703, and amendments thereto, except only those individuals owning in the aggregate 25% or more of the ownership interest in such limited liability company shall be required to meet the qualifications for an individual to obtain a license. Any limited liability company applying for a retailer’s license shall submit a copy of its articles or organization and operating agreement to the director of alcoholic beverage control of the Kansas department of revenue.</w:t>
      </w:r>
    </w:p>
    <w:p w14:paraId="60EA6DA9" w14:textId="3AE0D1C4" w:rsidR="00AB493B" w:rsidRDefault="00BC32E2" w:rsidP="00D3174F">
      <w:pPr>
        <w:tabs>
          <w:tab w:val="left" w:pos="720"/>
        </w:tabs>
        <w:ind w:left="720"/>
        <w:jc w:val="both"/>
        <w:rPr>
          <w:sz w:val="22"/>
          <w:szCs w:val="22"/>
        </w:rPr>
      </w:pPr>
      <w:r>
        <w:rPr>
          <w:sz w:val="22"/>
          <w:szCs w:val="22"/>
        </w:rPr>
        <w:tab/>
      </w:r>
      <w:r w:rsidR="00AB493B">
        <w:rPr>
          <w:sz w:val="22"/>
          <w:szCs w:val="22"/>
        </w:rPr>
        <w:t>(</w:t>
      </w:r>
      <w:r w:rsidR="00630511">
        <w:rPr>
          <w:sz w:val="22"/>
          <w:szCs w:val="22"/>
        </w:rPr>
        <w:t>i</w:t>
      </w:r>
      <w:r w:rsidR="00AB493B">
        <w:rPr>
          <w:sz w:val="22"/>
          <w:szCs w:val="22"/>
        </w:rPr>
        <w:t>)  A person whose place of business is conducted by a manager or agent unless such manager or agent possesses the same qualifications required of the licensee.</w:t>
      </w:r>
    </w:p>
    <w:p w14:paraId="1C7DCAF5" w14:textId="6310B5A1" w:rsidR="00AB493B" w:rsidRDefault="00BC32E2" w:rsidP="00D3174F">
      <w:pPr>
        <w:tabs>
          <w:tab w:val="left" w:pos="720"/>
        </w:tabs>
        <w:ind w:left="720"/>
        <w:jc w:val="both"/>
        <w:rPr>
          <w:sz w:val="22"/>
          <w:szCs w:val="22"/>
        </w:rPr>
      </w:pPr>
      <w:r>
        <w:rPr>
          <w:sz w:val="22"/>
          <w:szCs w:val="22"/>
        </w:rPr>
        <w:tab/>
      </w:r>
      <w:r w:rsidR="00AB493B">
        <w:rPr>
          <w:sz w:val="22"/>
          <w:szCs w:val="22"/>
        </w:rPr>
        <w:t>(</w:t>
      </w:r>
      <w:r w:rsidR="00630511">
        <w:rPr>
          <w:sz w:val="22"/>
          <w:szCs w:val="22"/>
        </w:rPr>
        <w:t>j</w:t>
      </w:r>
      <w:r w:rsidR="00AB493B">
        <w:rPr>
          <w:sz w:val="22"/>
          <w:szCs w:val="22"/>
        </w:rPr>
        <w:t>)  A person whose spouse would be ineligible to receive a retailer's license for any reason other than citizenship, retailer residency requirements or age, except that this subsection (</w:t>
      </w:r>
      <w:r w:rsidR="00630511">
        <w:rPr>
          <w:sz w:val="22"/>
          <w:szCs w:val="22"/>
        </w:rPr>
        <w:t>j</w:t>
      </w:r>
      <w:r w:rsidR="00AB493B">
        <w:rPr>
          <w:sz w:val="22"/>
          <w:szCs w:val="22"/>
        </w:rPr>
        <w:t>) shall not apply in determining eligibility for a renewal license.</w:t>
      </w:r>
    </w:p>
    <w:p w14:paraId="20DFD553" w14:textId="77777777" w:rsidR="009C6592" w:rsidRDefault="009C6592" w:rsidP="00D3174F">
      <w:pPr>
        <w:ind w:left="720"/>
        <w:jc w:val="both"/>
        <w:rPr>
          <w:sz w:val="22"/>
          <w:szCs w:val="22"/>
        </w:rPr>
      </w:pPr>
    </w:p>
    <w:p w14:paraId="46078D18" w14:textId="0CB173A4" w:rsidR="00AB493B" w:rsidRPr="00BC32E2" w:rsidRDefault="005D65DE" w:rsidP="00D3174F">
      <w:pPr>
        <w:tabs>
          <w:tab w:val="left" w:pos="720"/>
        </w:tabs>
        <w:ind w:left="720"/>
        <w:jc w:val="both"/>
        <w:rPr>
          <w:color w:val="000000" w:themeColor="text1"/>
          <w:sz w:val="22"/>
          <w:szCs w:val="22"/>
        </w:rPr>
      </w:pPr>
      <w:r>
        <w:rPr>
          <w:b/>
          <w:sz w:val="22"/>
          <w:szCs w:val="22"/>
        </w:rPr>
        <w:t>3-109</w:t>
      </w:r>
      <w:r w:rsidR="00AB493B" w:rsidRPr="007F083A">
        <w:rPr>
          <w:b/>
          <w:sz w:val="22"/>
          <w:szCs w:val="22"/>
        </w:rPr>
        <w:t xml:space="preserve">. </w:t>
      </w:r>
      <w:r w:rsidR="00922B06">
        <w:rPr>
          <w:b/>
          <w:sz w:val="22"/>
          <w:szCs w:val="22"/>
        </w:rPr>
        <w:t xml:space="preserve"> </w:t>
      </w:r>
      <w:r w:rsidR="00AB493B" w:rsidRPr="007F083A">
        <w:rPr>
          <w:b/>
          <w:sz w:val="22"/>
          <w:szCs w:val="22"/>
        </w:rPr>
        <w:t>RESTRICTION UPON LOCATION</w:t>
      </w:r>
      <w:r w:rsidR="00AB493B">
        <w:rPr>
          <w:sz w:val="22"/>
          <w:szCs w:val="22"/>
        </w:rPr>
        <w:t>.</w:t>
      </w:r>
      <w:r w:rsidR="009C6592">
        <w:rPr>
          <w:sz w:val="22"/>
          <w:szCs w:val="22"/>
        </w:rPr>
        <w:t xml:space="preserve"> </w:t>
      </w:r>
    </w:p>
    <w:p w14:paraId="2ABCB78C" w14:textId="77777777" w:rsidR="00AB493B" w:rsidRDefault="001572F6" w:rsidP="00D3174F">
      <w:pPr>
        <w:tabs>
          <w:tab w:val="left" w:pos="720"/>
        </w:tabs>
        <w:ind w:left="720"/>
        <w:jc w:val="both"/>
        <w:rPr>
          <w:sz w:val="22"/>
          <w:szCs w:val="22"/>
        </w:rPr>
      </w:pPr>
      <w:r>
        <w:rPr>
          <w:sz w:val="22"/>
          <w:szCs w:val="22"/>
        </w:rPr>
        <w:tab/>
      </w:r>
      <w:r w:rsidR="00AB493B">
        <w:rPr>
          <w:sz w:val="22"/>
          <w:szCs w:val="22"/>
        </w:rPr>
        <w:t>(a)  No license shall be issued for the sale at retail of any</w:t>
      </w:r>
      <w:r w:rsidR="00BE7158">
        <w:rPr>
          <w:sz w:val="22"/>
          <w:szCs w:val="22"/>
        </w:rPr>
        <w:t xml:space="preserve"> enhanced</w:t>
      </w:r>
      <w:r w:rsidR="00AB493B">
        <w:rPr>
          <w:sz w:val="22"/>
          <w:szCs w:val="22"/>
        </w:rPr>
        <w:t xml:space="preserve"> cereal malt beverage on premises which are located in areas not zoned for such purpose.</w:t>
      </w:r>
    </w:p>
    <w:p w14:paraId="24DA49EE" w14:textId="09969783" w:rsidR="00AB493B" w:rsidRDefault="001572F6" w:rsidP="00D3174F">
      <w:pPr>
        <w:tabs>
          <w:tab w:val="left" w:pos="720"/>
        </w:tabs>
        <w:ind w:left="720"/>
        <w:jc w:val="both"/>
        <w:rPr>
          <w:sz w:val="22"/>
          <w:szCs w:val="22"/>
        </w:rPr>
      </w:pPr>
      <w:r>
        <w:rPr>
          <w:sz w:val="22"/>
          <w:szCs w:val="22"/>
        </w:rPr>
        <w:tab/>
      </w:r>
      <w:r w:rsidR="00AB493B">
        <w:rPr>
          <w:sz w:val="22"/>
          <w:szCs w:val="22"/>
        </w:rPr>
        <w:t>(b)  It shall be unlawful to sell or dispense at retail any</w:t>
      </w:r>
      <w:r w:rsidR="00BE7158">
        <w:rPr>
          <w:sz w:val="22"/>
          <w:szCs w:val="22"/>
        </w:rPr>
        <w:t xml:space="preserve"> enhanced</w:t>
      </w:r>
      <w:r w:rsidR="00AB493B">
        <w:rPr>
          <w:sz w:val="22"/>
          <w:szCs w:val="22"/>
        </w:rPr>
        <w:t xml:space="preserve"> cereal malt beverage at any place within the city limits that is within a </w:t>
      </w:r>
      <w:r w:rsidR="00075132">
        <w:rPr>
          <w:sz w:val="22"/>
          <w:szCs w:val="22"/>
        </w:rPr>
        <w:t>50</w:t>
      </w:r>
      <w:r w:rsidR="00AB493B">
        <w:rPr>
          <w:sz w:val="22"/>
          <w:szCs w:val="22"/>
        </w:rPr>
        <w:t>-foot radius of any church, school or library.</w:t>
      </w:r>
    </w:p>
    <w:p w14:paraId="655301A8" w14:textId="1314D4F5" w:rsidR="00AB493B" w:rsidRDefault="001572F6" w:rsidP="00D3174F">
      <w:pPr>
        <w:tabs>
          <w:tab w:val="left" w:pos="720"/>
        </w:tabs>
        <w:ind w:left="720"/>
        <w:jc w:val="both"/>
        <w:rPr>
          <w:sz w:val="22"/>
          <w:szCs w:val="22"/>
        </w:rPr>
      </w:pPr>
      <w:r>
        <w:rPr>
          <w:sz w:val="22"/>
          <w:szCs w:val="22"/>
        </w:rPr>
        <w:tab/>
      </w:r>
      <w:r w:rsidR="00AB493B">
        <w:rPr>
          <w:sz w:val="22"/>
          <w:szCs w:val="22"/>
        </w:rPr>
        <w:t>(c)  Provisions</w:t>
      </w:r>
      <w:r w:rsidR="000D5FC5">
        <w:rPr>
          <w:sz w:val="22"/>
          <w:szCs w:val="22"/>
        </w:rPr>
        <w:t xml:space="preserve"> of this section</w:t>
      </w:r>
      <w:r w:rsidR="00AB493B">
        <w:rPr>
          <w:sz w:val="22"/>
          <w:szCs w:val="22"/>
        </w:rPr>
        <w:t xml:space="preserve"> shall not apply to any establishment holding a club</w:t>
      </w:r>
      <w:r w:rsidR="00A26497">
        <w:rPr>
          <w:sz w:val="22"/>
          <w:szCs w:val="22"/>
        </w:rPr>
        <w:t xml:space="preserve"> or drinking establishment</w:t>
      </w:r>
      <w:r w:rsidR="00AB493B">
        <w:rPr>
          <w:sz w:val="22"/>
          <w:szCs w:val="22"/>
        </w:rPr>
        <w:t xml:space="preserve"> license issued by the State of Kansas.</w:t>
      </w:r>
    </w:p>
    <w:p w14:paraId="3C736DD6" w14:textId="77777777" w:rsidR="00AB493B" w:rsidRDefault="001572F6" w:rsidP="00D3174F">
      <w:pPr>
        <w:tabs>
          <w:tab w:val="left" w:pos="720"/>
        </w:tabs>
        <w:ind w:left="720"/>
        <w:jc w:val="both"/>
        <w:rPr>
          <w:sz w:val="22"/>
          <w:szCs w:val="22"/>
        </w:rPr>
      </w:pPr>
      <w:r>
        <w:rPr>
          <w:sz w:val="22"/>
          <w:szCs w:val="22"/>
        </w:rPr>
        <w:tab/>
      </w:r>
      <w:r w:rsidR="00AB493B">
        <w:rPr>
          <w:sz w:val="22"/>
          <w:szCs w:val="22"/>
        </w:rPr>
        <w:t xml:space="preserve">(d)  The distance limitation of subsection (b) above shall not apply to any establishment holding </w:t>
      </w:r>
      <w:r w:rsidR="006C4B17">
        <w:rPr>
          <w:sz w:val="22"/>
          <w:szCs w:val="22"/>
        </w:rPr>
        <w:t>an</w:t>
      </w:r>
      <w:r w:rsidR="00BE7158">
        <w:rPr>
          <w:sz w:val="22"/>
          <w:szCs w:val="22"/>
        </w:rPr>
        <w:t xml:space="preserve"> enhanced</w:t>
      </w:r>
      <w:r w:rsidR="00AB493B">
        <w:rPr>
          <w:sz w:val="22"/>
          <w:szCs w:val="22"/>
        </w:rPr>
        <w:t xml:space="preserve"> cereal malt beverage license issued by the city when the licensee has petitioned for and received a waiver of the distance limitatio</w:t>
      </w:r>
      <w:r w:rsidR="002A299B">
        <w:rPr>
          <w:sz w:val="22"/>
          <w:szCs w:val="22"/>
        </w:rPr>
        <w:t>n.</w:t>
      </w:r>
      <w:r w:rsidR="00AB493B">
        <w:rPr>
          <w:sz w:val="22"/>
          <w:szCs w:val="22"/>
        </w:rPr>
        <w:t xml:space="preserve"> The governing body shall grant such a waiver only following public notice and hearing.</w:t>
      </w:r>
    </w:p>
    <w:p w14:paraId="3349827C" w14:textId="77777777" w:rsidR="00AB493B" w:rsidRDefault="00AB493B" w:rsidP="00D3174F">
      <w:pPr>
        <w:tabs>
          <w:tab w:val="left" w:pos="720"/>
        </w:tabs>
        <w:ind w:left="720"/>
        <w:jc w:val="both"/>
        <w:rPr>
          <w:sz w:val="22"/>
          <w:szCs w:val="22"/>
        </w:rPr>
      </w:pPr>
    </w:p>
    <w:p w14:paraId="261F9D6C" w14:textId="0A0D1FDC" w:rsidR="00AB493B" w:rsidRDefault="005D65DE" w:rsidP="00D3174F">
      <w:pPr>
        <w:tabs>
          <w:tab w:val="left" w:pos="720"/>
        </w:tabs>
        <w:ind w:left="720"/>
        <w:jc w:val="both"/>
        <w:rPr>
          <w:sz w:val="22"/>
          <w:szCs w:val="22"/>
        </w:rPr>
      </w:pPr>
      <w:r>
        <w:rPr>
          <w:b/>
          <w:sz w:val="22"/>
          <w:szCs w:val="22"/>
        </w:rPr>
        <w:t>3-110</w:t>
      </w:r>
      <w:r w:rsidR="00AB493B" w:rsidRPr="007F083A">
        <w:rPr>
          <w:b/>
          <w:sz w:val="22"/>
          <w:szCs w:val="22"/>
        </w:rPr>
        <w:t xml:space="preserve">. </w:t>
      </w:r>
      <w:r w:rsidR="00922B06">
        <w:rPr>
          <w:b/>
          <w:sz w:val="22"/>
          <w:szCs w:val="22"/>
        </w:rPr>
        <w:t xml:space="preserve"> </w:t>
      </w:r>
      <w:r w:rsidR="00AB493B" w:rsidRPr="007F083A">
        <w:rPr>
          <w:b/>
          <w:sz w:val="22"/>
          <w:szCs w:val="22"/>
        </w:rPr>
        <w:t>LICENSE FEE</w:t>
      </w:r>
      <w:r w:rsidR="00AB493B">
        <w:rPr>
          <w:sz w:val="22"/>
          <w:szCs w:val="22"/>
        </w:rPr>
        <w:t xml:space="preserve">. The rules and regulations regarding license fees shall be as </w:t>
      </w:r>
      <w:r w:rsidR="00AB493B">
        <w:rPr>
          <w:sz w:val="22"/>
          <w:szCs w:val="22"/>
        </w:rPr>
        <w:lastRenderedPageBreak/>
        <w:t>follows:</w:t>
      </w:r>
    </w:p>
    <w:p w14:paraId="25E711ED" w14:textId="28DD4969" w:rsidR="00AB493B" w:rsidRDefault="001572F6" w:rsidP="00D3174F">
      <w:pPr>
        <w:tabs>
          <w:tab w:val="left" w:pos="720"/>
        </w:tabs>
        <w:ind w:left="720"/>
        <w:jc w:val="both"/>
        <w:rPr>
          <w:sz w:val="22"/>
          <w:szCs w:val="22"/>
        </w:rPr>
      </w:pPr>
      <w:r>
        <w:rPr>
          <w:sz w:val="22"/>
          <w:szCs w:val="22"/>
        </w:rPr>
        <w:tab/>
      </w:r>
      <w:r w:rsidR="00AB493B">
        <w:rPr>
          <w:sz w:val="22"/>
          <w:szCs w:val="22"/>
        </w:rPr>
        <w:t xml:space="preserve">(a)  </w:t>
      </w:r>
      <w:r w:rsidR="00601A74">
        <w:rPr>
          <w:sz w:val="22"/>
          <w:szCs w:val="22"/>
        </w:rPr>
        <w:t>F</w:t>
      </w:r>
      <w:r w:rsidR="00AB493B">
        <w:rPr>
          <w:sz w:val="22"/>
          <w:szCs w:val="22"/>
        </w:rPr>
        <w:t>or each place of business selling</w:t>
      </w:r>
      <w:r w:rsidR="00A67B33">
        <w:rPr>
          <w:sz w:val="22"/>
          <w:szCs w:val="22"/>
        </w:rPr>
        <w:t xml:space="preserve"> enhanced</w:t>
      </w:r>
      <w:r w:rsidR="00AB493B">
        <w:rPr>
          <w:sz w:val="22"/>
          <w:szCs w:val="22"/>
        </w:rPr>
        <w:t xml:space="preserve"> cereal malt beverages at retail</w:t>
      </w:r>
      <w:r w:rsidR="00075132">
        <w:rPr>
          <w:sz w:val="22"/>
          <w:szCs w:val="22"/>
        </w:rPr>
        <w:t xml:space="preserve"> for consumption on the premises, $25</w:t>
      </w:r>
      <w:r w:rsidR="00AB493B">
        <w:rPr>
          <w:sz w:val="22"/>
          <w:szCs w:val="22"/>
        </w:rPr>
        <w:t xml:space="preserve"> per calendar year.</w:t>
      </w:r>
    </w:p>
    <w:p w14:paraId="2CA774D6" w14:textId="113347E6" w:rsidR="00AB493B" w:rsidRDefault="001572F6" w:rsidP="00D3174F">
      <w:pPr>
        <w:tabs>
          <w:tab w:val="left" w:pos="720"/>
        </w:tabs>
        <w:ind w:left="720"/>
        <w:jc w:val="both"/>
        <w:rPr>
          <w:sz w:val="22"/>
          <w:szCs w:val="22"/>
        </w:rPr>
      </w:pPr>
      <w:r>
        <w:rPr>
          <w:sz w:val="22"/>
          <w:szCs w:val="22"/>
        </w:rPr>
        <w:tab/>
      </w:r>
      <w:r w:rsidR="00AB493B">
        <w:rPr>
          <w:sz w:val="22"/>
          <w:szCs w:val="22"/>
        </w:rPr>
        <w:t xml:space="preserve">(b)  </w:t>
      </w:r>
      <w:r w:rsidR="00601A74">
        <w:rPr>
          <w:sz w:val="22"/>
          <w:szCs w:val="22"/>
        </w:rPr>
        <w:t>F</w:t>
      </w:r>
      <w:r w:rsidR="00AB493B">
        <w:rPr>
          <w:sz w:val="22"/>
          <w:szCs w:val="22"/>
        </w:rPr>
        <w:t>or each place of business selling only at retail</w:t>
      </w:r>
      <w:r w:rsidR="00A67B33">
        <w:rPr>
          <w:sz w:val="22"/>
          <w:szCs w:val="22"/>
        </w:rPr>
        <w:t xml:space="preserve"> enhanced</w:t>
      </w:r>
      <w:r w:rsidR="00AB493B">
        <w:rPr>
          <w:sz w:val="22"/>
          <w:szCs w:val="22"/>
        </w:rPr>
        <w:t xml:space="preserve"> cereal malt beverages in original and unopened containers and not for</w:t>
      </w:r>
      <w:r w:rsidR="00075132">
        <w:rPr>
          <w:sz w:val="22"/>
          <w:szCs w:val="22"/>
        </w:rPr>
        <w:t xml:space="preserve"> consumption on the premises, $25</w:t>
      </w:r>
      <w:r w:rsidR="00AB493B">
        <w:rPr>
          <w:sz w:val="22"/>
          <w:szCs w:val="22"/>
        </w:rPr>
        <w:t xml:space="preserve"> per calendar year.</w:t>
      </w:r>
    </w:p>
    <w:p w14:paraId="2F39F103" w14:textId="77777777" w:rsidR="00AB493B" w:rsidRDefault="00AB493B" w:rsidP="00D3174F">
      <w:pPr>
        <w:tabs>
          <w:tab w:val="left" w:pos="720"/>
        </w:tabs>
        <w:ind w:left="720"/>
        <w:jc w:val="both"/>
        <w:rPr>
          <w:sz w:val="22"/>
          <w:szCs w:val="22"/>
        </w:rPr>
      </w:pPr>
    </w:p>
    <w:p w14:paraId="5CDFCD90" w14:textId="77777777" w:rsidR="00AB493B" w:rsidRDefault="00AB493B" w:rsidP="00D3174F">
      <w:pPr>
        <w:ind w:left="720"/>
        <w:jc w:val="both"/>
        <w:rPr>
          <w:sz w:val="22"/>
          <w:szCs w:val="22"/>
        </w:rPr>
      </w:pPr>
      <w:r>
        <w:rPr>
          <w:sz w:val="22"/>
          <w:szCs w:val="22"/>
        </w:rPr>
        <w:t xml:space="preserve">Full amount of the license fee shall be required regardless of the time of the year in which the application is made, and the licensee shall only be authorized to operate under the license for the remainder of the calendar year in which the license is issued.  </w:t>
      </w:r>
    </w:p>
    <w:p w14:paraId="10DE067A" w14:textId="77777777" w:rsidR="00AB493B" w:rsidRDefault="00AB493B" w:rsidP="00D3174F">
      <w:pPr>
        <w:ind w:left="720"/>
        <w:jc w:val="both"/>
        <w:rPr>
          <w:sz w:val="22"/>
          <w:szCs w:val="22"/>
        </w:rPr>
      </w:pPr>
    </w:p>
    <w:p w14:paraId="30AB1EC8" w14:textId="36B648A1" w:rsidR="00AB493B" w:rsidRDefault="005D65DE" w:rsidP="00D3174F">
      <w:pPr>
        <w:ind w:left="720"/>
        <w:jc w:val="both"/>
        <w:rPr>
          <w:sz w:val="22"/>
          <w:szCs w:val="22"/>
        </w:rPr>
      </w:pPr>
      <w:r>
        <w:rPr>
          <w:b/>
          <w:sz w:val="22"/>
          <w:szCs w:val="22"/>
        </w:rPr>
        <w:t>3-111</w:t>
      </w:r>
      <w:r w:rsidR="00AB493B" w:rsidRPr="007F083A">
        <w:rPr>
          <w:b/>
          <w:sz w:val="22"/>
          <w:szCs w:val="22"/>
        </w:rPr>
        <w:t xml:space="preserve">. </w:t>
      </w:r>
      <w:r w:rsidR="00922B06">
        <w:rPr>
          <w:b/>
          <w:sz w:val="22"/>
          <w:szCs w:val="22"/>
        </w:rPr>
        <w:t xml:space="preserve"> </w:t>
      </w:r>
      <w:r w:rsidR="00AB493B" w:rsidRPr="007F083A">
        <w:rPr>
          <w:b/>
          <w:sz w:val="22"/>
          <w:szCs w:val="22"/>
        </w:rPr>
        <w:t>SUSPENSION OF LICENSE</w:t>
      </w:r>
      <w:r w:rsidR="00AB493B">
        <w:rPr>
          <w:sz w:val="22"/>
          <w:szCs w:val="22"/>
        </w:rPr>
        <w:t>. The chief of police, u</w:t>
      </w:r>
      <w:r w:rsidR="002A299B">
        <w:rPr>
          <w:sz w:val="22"/>
          <w:szCs w:val="22"/>
        </w:rPr>
        <w:t xml:space="preserve">pon five days' written notice, </w:t>
      </w:r>
      <w:r w:rsidR="00AB493B">
        <w:rPr>
          <w:sz w:val="22"/>
          <w:szCs w:val="22"/>
        </w:rPr>
        <w:t xml:space="preserve">shall have the authority to suspend such license for a period not to exceed 30 days, for any violation of the provisions of this </w:t>
      </w:r>
      <w:r w:rsidR="00A67B33">
        <w:rPr>
          <w:sz w:val="22"/>
          <w:szCs w:val="22"/>
        </w:rPr>
        <w:t>ordinance</w:t>
      </w:r>
      <w:r w:rsidR="00AB493B">
        <w:rPr>
          <w:sz w:val="22"/>
          <w:szCs w:val="22"/>
        </w:rPr>
        <w:t xml:space="preserve"> or other laws pertaining to </w:t>
      </w:r>
      <w:r w:rsidR="00A67B33">
        <w:rPr>
          <w:sz w:val="22"/>
          <w:szCs w:val="22"/>
        </w:rPr>
        <w:t xml:space="preserve">enhanced </w:t>
      </w:r>
      <w:r w:rsidR="00AB493B">
        <w:rPr>
          <w:sz w:val="22"/>
          <w:szCs w:val="22"/>
        </w:rPr>
        <w:t>cereal malt beverages, which violation does not in his or her judgment justify a</w:t>
      </w:r>
      <w:r w:rsidR="002A299B">
        <w:rPr>
          <w:sz w:val="22"/>
          <w:szCs w:val="22"/>
        </w:rPr>
        <w:t xml:space="preserve"> recommendation of revocation. </w:t>
      </w:r>
      <w:r w:rsidR="00AB493B">
        <w:rPr>
          <w:sz w:val="22"/>
          <w:szCs w:val="22"/>
        </w:rPr>
        <w:t>The licensee may appeal such order of suspension to the governing body within seven days from the date of such order.</w:t>
      </w:r>
    </w:p>
    <w:p w14:paraId="2FC8BBCB" w14:textId="77777777" w:rsidR="00AB493B" w:rsidRDefault="00AB493B" w:rsidP="00D3174F">
      <w:pPr>
        <w:ind w:left="720"/>
        <w:jc w:val="both"/>
        <w:rPr>
          <w:sz w:val="22"/>
          <w:szCs w:val="22"/>
        </w:rPr>
      </w:pPr>
    </w:p>
    <w:p w14:paraId="42D92C1E" w14:textId="0BC8F045" w:rsidR="00AB493B" w:rsidRDefault="005D65DE" w:rsidP="00D3174F">
      <w:pPr>
        <w:ind w:left="720"/>
        <w:jc w:val="both"/>
        <w:rPr>
          <w:sz w:val="22"/>
          <w:szCs w:val="22"/>
        </w:rPr>
      </w:pPr>
      <w:r>
        <w:rPr>
          <w:b/>
          <w:sz w:val="22"/>
          <w:szCs w:val="22"/>
        </w:rPr>
        <w:t>3-1</w:t>
      </w:r>
      <w:r w:rsidR="001E2A15">
        <w:rPr>
          <w:b/>
          <w:sz w:val="22"/>
          <w:szCs w:val="22"/>
        </w:rPr>
        <w:t>12</w:t>
      </w:r>
      <w:r w:rsidR="00AB493B" w:rsidRPr="007F083A">
        <w:rPr>
          <w:b/>
          <w:sz w:val="22"/>
          <w:szCs w:val="22"/>
        </w:rPr>
        <w:t xml:space="preserve">. </w:t>
      </w:r>
      <w:r w:rsidR="00922B06">
        <w:rPr>
          <w:b/>
          <w:sz w:val="22"/>
          <w:szCs w:val="22"/>
        </w:rPr>
        <w:t xml:space="preserve"> </w:t>
      </w:r>
      <w:r w:rsidR="00AB493B" w:rsidRPr="007F083A">
        <w:rPr>
          <w:b/>
          <w:sz w:val="22"/>
          <w:szCs w:val="22"/>
        </w:rPr>
        <w:t>LICENSE SUSPENSION/REVOCATION BY GOVERNING BODY</w:t>
      </w:r>
      <w:r w:rsidR="00AB493B">
        <w:rPr>
          <w:sz w:val="22"/>
          <w:szCs w:val="22"/>
        </w:rPr>
        <w:t>. The governing body of the city, upon five days' written notice, to a person holding a license to sell</w:t>
      </w:r>
      <w:r w:rsidR="00A67B33">
        <w:rPr>
          <w:sz w:val="22"/>
          <w:szCs w:val="22"/>
        </w:rPr>
        <w:t xml:space="preserve"> enhanced</w:t>
      </w:r>
      <w:r w:rsidR="00AB493B">
        <w:rPr>
          <w:sz w:val="22"/>
          <w:szCs w:val="22"/>
        </w:rPr>
        <w:t xml:space="preserve"> cereal malt beverages shall permanently revoke or cause to be suspended for a period of not more than 30 days such license for any of the following reasons:</w:t>
      </w:r>
    </w:p>
    <w:p w14:paraId="207E5EC8" w14:textId="77777777" w:rsidR="00AB493B" w:rsidRDefault="001572F6" w:rsidP="00D3174F">
      <w:pPr>
        <w:tabs>
          <w:tab w:val="left" w:pos="720"/>
        </w:tabs>
        <w:ind w:left="720"/>
        <w:jc w:val="both"/>
        <w:rPr>
          <w:sz w:val="22"/>
          <w:szCs w:val="22"/>
        </w:rPr>
      </w:pPr>
      <w:r>
        <w:rPr>
          <w:sz w:val="22"/>
          <w:szCs w:val="22"/>
        </w:rPr>
        <w:tab/>
      </w:r>
      <w:r w:rsidR="00AB493B">
        <w:rPr>
          <w:sz w:val="22"/>
          <w:szCs w:val="22"/>
        </w:rPr>
        <w:t>(a)  If a licensee has fraudulently obtained the license by giving false information in the application therefor;</w:t>
      </w:r>
    </w:p>
    <w:p w14:paraId="2B06D701" w14:textId="75B6D747" w:rsidR="00AB493B" w:rsidRDefault="001572F6" w:rsidP="00D3174F">
      <w:pPr>
        <w:tabs>
          <w:tab w:val="left" w:pos="720"/>
        </w:tabs>
        <w:ind w:left="720"/>
        <w:jc w:val="both"/>
        <w:rPr>
          <w:sz w:val="22"/>
          <w:szCs w:val="22"/>
        </w:rPr>
      </w:pPr>
      <w:r>
        <w:rPr>
          <w:sz w:val="22"/>
          <w:szCs w:val="22"/>
        </w:rPr>
        <w:tab/>
      </w:r>
      <w:r w:rsidR="00AB493B">
        <w:rPr>
          <w:sz w:val="22"/>
          <w:szCs w:val="22"/>
        </w:rPr>
        <w:t xml:space="preserve">(b)  If the licensee has violated any of the provisions of this </w:t>
      </w:r>
      <w:r w:rsidR="00B94600">
        <w:rPr>
          <w:sz w:val="22"/>
          <w:szCs w:val="22"/>
        </w:rPr>
        <w:t>ordinance</w:t>
      </w:r>
      <w:r w:rsidR="00AB493B">
        <w:rPr>
          <w:sz w:val="22"/>
          <w:szCs w:val="22"/>
        </w:rPr>
        <w:t xml:space="preserve"> </w:t>
      </w:r>
      <w:r w:rsidR="00547212">
        <w:rPr>
          <w:sz w:val="22"/>
          <w:szCs w:val="22"/>
        </w:rPr>
        <w:t>o</w:t>
      </w:r>
      <w:r w:rsidR="00AB493B">
        <w:rPr>
          <w:sz w:val="22"/>
          <w:szCs w:val="22"/>
        </w:rPr>
        <w:t xml:space="preserve">r has become ineligible to obtain a license under </w:t>
      </w:r>
      <w:r w:rsidR="00B232C1">
        <w:rPr>
          <w:sz w:val="22"/>
          <w:szCs w:val="22"/>
        </w:rPr>
        <w:t xml:space="preserve">the provisions of </w:t>
      </w:r>
      <w:r w:rsidR="00AB493B">
        <w:rPr>
          <w:sz w:val="22"/>
          <w:szCs w:val="22"/>
        </w:rPr>
        <w:t xml:space="preserve">this </w:t>
      </w:r>
      <w:r w:rsidR="00B232C1">
        <w:rPr>
          <w:sz w:val="22"/>
          <w:szCs w:val="22"/>
        </w:rPr>
        <w:t>ordinance</w:t>
      </w:r>
      <w:r w:rsidR="00AB493B">
        <w:rPr>
          <w:sz w:val="22"/>
          <w:szCs w:val="22"/>
        </w:rPr>
        <w:t>;</w:t>
      </w:r>
    </w:p>
    <w:p w14:paraId="40730B9E" w14:textId="77777777" w:rsidR="00AB493B" w:rsidRDefault="001572F6" w:rsidP="00D3174F">
      <w:pPr>
        <w:tabs>
          <w:tab w:val="left" w:pos="720"/>
        </w:tabs>
        <w:ind w:left="720"/>
        <w:jc w:val="both"/>
        <w:rPr>
          <w:sz w:val="22"/>
          <w:szCs w:val="22"/>
        </w:rPr>
      </w:pPr>
      <w:r>
        <w:rPr>
          <w:sz w:val="22"/>
          <w:szCs w:val="22"/>
        </w:rPr>
        <w:tab/>
      </w:r>
      <w:r w:rsidR="00AB493B">
        <w:rPr>
          <w:sz w:val="22"/>
          <w:szCs w:val="22"/>
        </w:rPr>
        <w:t>(c)  Drunkenness of a person holding such license, drunkenness of a licensee's manager or employee while on duty and while on the premises for which the license is issued, or for a licensee, his or her manager or employee permitting any intoxicated person to remain in such place selling</w:t>
      </w:r>
      <w:r w:rsidR="00A67B33">
        <w:rPr>
          <w:sz w:val="22"/>
          <w:szCs w:val="22"/>
        </w:rPr>
        <w:t xml:space="preserve"> enhanced</w:t>
      </w:r>
      <w:r w:rsidR="00AB493B">
        <w:rPr>
          <w:sz w:val="22"/>
          <w:szCs w:val="22"/>
        </w:rPr>
        <w:t xml:space="preserve"> cereal malt beverages;</w:t>
      </w:r>
    </w:p>
    <w:p w14:paraId="18918677" w14:textId="77777777" w:rsidR="00AB493B" w:rsidRDefault="001572F6" w:rsidP="00D3174F">
      <w:pPr>
        <w:tabs>
          <w:tab w:val="left" w:pos="720"/>
        </w:tabs>
        <w:ind w:left="720"/>
        <w:jc w:val="both"/>
        <w:rPr>
          <w:sz w:val="22"/>
          <w:szCs w:val="22"/>
        </w:rPr>
      </w:pPr>
      <w:r>
        <w:rPr>
          <w:sz w:val="22"/>
          <w:szCs w:val="22"/>
        </w:rPr>
        <w:tab/>
      </w:r>
      <w:r w:rsidR="00AB493B">
        <w:rPr>
          <w:sz w:val="22"/>
          <w:szCs w:val="22"/>
        </w:rPr>
        <w:t xml:space="preserve">(d)  The sale of </w:t>
      </w:r>
      <w:r w:rsidR="00A67B33">
        <w:rPr>
          <w:sz w:val="22"/>
          <w:szCs w:val="22"/>
        </w:rPr>
        <w:t xml:space="preserve">enhanced </w:t>
      </w:r>
      <w:r w:rsidR="00AB493B">
        <w:rPr>
          <w:sz w:val="22"/>
          <w:szCs w:val="22"/>
        </w:rPr>
        <w:t>cereal malt beverages to any person under 21 years of age;</w:t>
      </w:r>
    </w:p>
    <w:p w14:paraId="21E04372" w14:textId="77777777" w:rsidR="00AB493B" w:rsidRDefault="001572F6" w:rsidP="00D3174F">
      <w:pPr>
        <w:tabs>
          <w:tab w:val="left" w:pos="720"/>
        </w:tabs>
        <w:ind w:left="720"/>
        <w:jc w:val="both"/>
        <w:rPr>
          <w:sz w:val="22"/>
          <w:szCs w:val="22"/>
        </w:rPr>
      </w:pPr>
      <w:r>
        <w:rPr>
          <w:sz w:val="22"/>
          <w:szCs w:val="22"/>
        </w:rPr>
        <w:tab/>
      </w:r>
      <w:r w:rsidR="00AB493B">
        <w:rPr>
          <w:sz w:val="22"/>
          <w:szCs w:val="22"/>
        </w:rPr>
        <w:t>(e)  For permitting any gambling in or upon any premises licensed;</w:t>
      </w:r>
    </w:p>
    <w:p w14:paraId="33883971" w14:textId="77777777" w:rsidR="00AB493B" w:rsidRDefault="001572F6" w:rsidP="00D3174F">
      <w:pPr>
        <w:tabs>
          <w:tab w:val="left" w:pos="720"/>
        </w:tabs>
        <w:ind w:left="720"/>
        <w:jc w:val="both"/>
        <w:rPr>
          <w:sz w:val="22"/>
          <w:szCs w:val="22"/>
        </w:rPr>
      </w:pPr>
      <w:r>
        <w:rPr>
          <w:sz w:val="22"/>
          <w:szCs w:val="22"/>
        </w:rPr>
        <w:tab/>
      </w:r>
      <w:r w:rsidR="00AB493B">
        <w:rPr>
          <w:sz w:val="22"/>
          <w:szCs w:val="22"/>
        </w:rPr>
        <w:t>(f)  For permitting any person to mix drinks with materials purchased in any premises licensed or brought into the premises for this purpose;</w:t>
      </w:r>
    </w:p>
    <w:p w14:paraId="0C107367" w14:textId="77777777" w:rsidR="00AB493B" w:rsidRDefault="001572F6" w:rsidP="00D3174F">
      <w:pPr>
        <w:tabs>
          <w:tab w:val="left" w:pos="720"/>
        </w:tabs>
        <w:ind w:left="720"/>
        <w:jc w:val="both"/>
        <w:rPr>
          <w:sz w:val="22"/>
          <w:szCs w:val="22"/>
        </w:rPr>
      </w:pPr>
      <w:r>
        <w:rPr>
          <w:sz w:val="22"/>
          <w:szCs w:val="22"/>
        </w:rPr>
        <w:tab/>
      </w:r>
      <w:r w:rsidR="00AB493B">
        <w:rPr>
          <w:sz w:val="22"/>
          <w:szCs w:val="22"/>
        </w:rPr>
        <w:t>(g)  For the employment of any person under the age established by the State of Kansas for employment involving dispensing</w:t>
      </w:r>
      <w:r w:rsidR="00A67B33">
        <w:rPr>
          <w:sz w:val="22"/>
          <w:szCs w:val="22"/>
        </w:rPr>
        <w:t xml:space="preserve"> enhanced</w:t>
      </w:r>
      <w:r w:rsidR="00AB493B">
        <w:rPr>
          <w:sz w:val="22"/>
          <w:szCs w:val="22"/>
        </w:rPr>
        <w:t xml:space="preserve"> cereal malt beverages;</w:t>
      </w:r>
    </w:p>
    <w:p w14:paraId="6E27F79A" w14:textId="026DC465" w:rsidR="00AB493B" w:rsidRDefault="001572F6" w:rsidP="00D3174F">
      <w:pPr>
        <w:tabs>
          <w:tab w:val="left" w:pos="720"/>
        </w:tabs>
        <w:ind w:left="720"/>
        <w:jc w:val="both"/>
        <w:rPr>
          <w:sz w:val="22"/>
          <w:szCs w:val="22"/>
        </w:rPr>
      </w:pPr>
      <w:r>
        <w:rPr>
          <w:sz w:val="22"/>
          <w:szCs w:val="22"/>
        </w:rPr>
        <w:tab/>
      </w:r>
      <w:r w:rsidR="00AB493B">
        <w:rPr>
          <w:sz w:val="22"/>
          <w:szCs w:val="22"/>
        </w:rPr>
        <w:t>(h)  For the employment of</w:t>
      </w:r>
      <w:r w:rsidR="00E55E9F">
        <w:rPr>
          <w:sz w:val="22"/>
          <w:szCs w:val="22"/>
        </w:rPr>
        <w:t xml:space="preserve"> a</w:t>
      </w:r>
      <w:r w:rsidR="00AB493B">
        <w:rPr>
          <w:sz w:val="22"/>
          <w:szCs w:val="22"/>
        </w:rPr>
        <w:t xml:space="preserve"> person</w:t>
      </w:r>
      <w:r w:rsidR="00E44057">
        <w:rPr>
          <w:sz w:val="22"/>
          <w:szCs w:val="22"/>
        </w:rPr>
        <w:t>,</w:t>
      </w:r>
      <w:r w:rsidR="007F38CB">
        <w:rPr>
          <w:sz w:val="22"/>
          <w:szCs w:val="22"/>
        </w:rPr>
        <w:t xml:space="preserve"> the licensee knows has been</w:t>
      </w:r>
      <w:r w:rsidR="000D5FC5">
        <w:rPr>
          <w:sz w:val="22"/>
          <w:szCs w:val="22"/>
        </w:rPr>
        <w:t>, within the preceding two years,</w:t>
      </w:r>
      <w:r w:rsidR="00AB493B">
        <w:rPr>
          <w:sz w:val="22"/>
          <w:szCs w:val="22"/>
        </w:rPr>
        <w:t xml:space="preserve"> adjudged guilty of a felony or of a violation of any law</w:t>
      </w:r>
      <w:r w:rsidR="000D5FC5">
        <w:rPr>
          <w:sz w:val="22"/>
          <w:szCs w:val="22"/>
        </w:rPr>
        <w:t>s</w:t>
      </w:r>
      <w:r w:rsidR="00AB493B">
        <w:rPr>
          <w:sz w:val="22"/>
          <w:szCs w:val="22"/>
        </w:rPr>
        <w:t xml:space="preserve"> relating to intoxicating liquor</w:t>
      </w:r>
      <w:r w:rsidR="000D5FC5">
        <w:rPr>
          <w:sz w:val="22"/>
          <w:szCs w:val="22"/>
        </w:rPr>
        <w:t xml:space="preserve"> in this state, another state or the United States</w:t>
      </w:r>
      <w:r w:rsidR="00AB493B">
        <w:rPr>
          <w:sz w:val="22"/>
          <w:szCs w:val="22"/>
        </w:rPr>
        <w:t>;</w:t>
      </w:r>
    </w:p>
    <w:p w14:paraId="0E52D033" w14:textId="77777777" w:rsidR="00AB493B" w:rsidRDefault="001572F6" w:rsidP="00D3174F">
      <w:pPr>
        <w:tabs>
          <w:tab w:val="left" w:pos="720"/>
        </w:tabs>
        <w:ind w:left="720"/>
        <w:jc w:val="both"/>
        <w:rPr>
          <w:sz w:val="22"/>
          <w:szCs w:val="22"/>
        </w:rPr>
      </w:pPr>
      <w:r>
        <w:rPr>
          <w:sz w:val="22"/>
          <w:szCs w:val="22"/>
        </w:rPr>
        <w:tab/>
      </w:r>
      <w:r w:rsidR="00AB493B">
        <w:rPr>
          <w:sz w:val="22"/>
          <w:szCs w:val="22"/>
        </w:rPr>
        <w:t>(i)  For the sale or possession of, or for permitting the use or consumption of alcoholic liquor within or upon any premise licensed;</w:t>
      </w:r>
    </w:p>
    <w:p w14:paraId="1A09F4BE" w14:textId="77777777" w:rsidR="00AB493B" w:rsidRDefault="001572F6" w:rsidP="00D3174F">
      <w:pPr>
        <w:tabs>
          <w:tab w:val="left" w:pos="720"/>
        </w:tabs>
        <w:ind w:left="720"/>
        <w:jc w:val="both"/>
        <w:rPr>
          <w:sz w:val="22"/>
          <w:szCs w:val="22"/>
        </w:rPr>
      </w:pPr>
      <w:r>
        <w:rPr>
          <w:sz w:val="22"/>
          <w:szCs w:val="22"/>
        </w:rPr>
        <w:tab/>
      </w:r>
      <w:r w:rsidR="00AB493B">
        <w:rPr>
          <w:sz w:val="22"/>
          <w:szCs w:val="22"/>
        </w:rPr>
        <w:t>(j)  The nonpayment of any license fees;</w:t>
      </w:r>
    </w:p>
    <w:p w14:paraId="0AFEEA0E" w14:textId="77777777" w:rsidR="00AB493B" w:rsidRDefault="001572F6" w:rsidP="00D3174F">
      <w:pPr>
        <w:tabs>
          <w:tab w:val="left" w:pos="720"/>
        </w:tabs>
        <w:ind w:left="720"/>
        <w:jc w:val="both"/>
        <w:rPr>
          <w:sz w:val="22"/>
          <w:szCs w:val="22"/>
        </w:rPr>
      </w:pPr>
      <w:r>
        <w:rPr>
          <w:sz w:val="22"/>
          <w:szCs w:val="22"/>
        </w:rPr>
        <w:tab/>
      </w:r>
      <w:r w:rsidR="00AB493B">
        <w:rPr>
          <w:sz w:val="22"/>
          <w:szCs w:val="22"/>
        </w:rPr>
        <w:t>(k)  If the licensee has become ineligible to obtain a license;</w:t>
      </w:r>
    </w:p>
    <w:p w14:paraId="7065C412" w14:textId="43136E17" w:rsidR="00AB493B" w:rsidRDefault="001572F6" w:rsidP="00D3174F">
      <w:pPr>
        <w:tabs>
          <w:tab w:val="left" w:pos="720"/>
        </w:tabs>
        <w:ind w:left="720"/>
        <w:jc w:val="both"/>
        <w:rPr>
          <w:sz w:val="22"/>
          <w:szCs w:val="22"/>
        </w:rPr>
      </w:pPr>
      <w:r>
        <w:rPr>
          <w:sz w:val="22"/>
          <w:szCs w:val="22"/>
        </w:rPr>
        <w:tab/>
      </w:r>
      <w:r w:rsidR="00AB493B">
        <w:rPr>
          <w:sz w:val="22"/>
          <w:szCs w:val="22"/>
        </w:rPr>
        <w:t>(l)  The provisions of subsections (f) and (i) shall not apply if such place of business is also currently licensed</w:t>
      </w:r>
      <w:r w:rsidR="00B232C1">
        <w:rPr>
          <w:sz w:val="22"/>
          <w:szCs w:val="22"/>
        </w:rPr>
        <w:t xml:space="preserve"> </w:t>
      </w:r>
      <w:r w:rsidR="00AB493B">
        <w:rPr>
          <w:sz w:val="22"/>
          <w:szCs w:val="22"/>
        </w:rPr>
        <w:t>as a club</w:t>
      </w:r>
      <w:r w:rsidR="00B232C1">
        <w:rPr>
          <w:sz w:val="22"/>
          <w:szCs w:val="22"/>
        </w:rPr>
        <w:t xml:space="preserve"> or drinking establishment</w:t>
      </w:r>
      <w:r w:rsidR="00B94355">
        <w:rPr>
          <w:sz w:val="22"/>
          <w:szCs w:val="22"/>
        </w:rPr>
        <w:t xml:space="preserve"> by the State </w:t>
      </w:r>
      <w:r w:rsidR="000D5FC5">
        <w:rPr>
          <w:sz w:val="22"/>
          <w:szCs w:val="22"/>
        </w:rPr>
        <w:t>of Kansas</w:t>
      </w:r>
      <w:r w:rsidR="00AB493B">
        <w:rPr>
          <w:sz w:val="22"/>
          <w:szCs w:val="22"/>
        </w:rPr>
        <w:t>.</w:t>
      </w:r>
    </w:p>
    <w:p w14:paraId="0B1FCE18" w14:textId="77777777" w:rsidR="00AB493B" w:rsidRDefault="00AB493B" w:rsidP="00D3174F">
      <w:pPr>
        <w:ind w:left="720"/>
        <w:jc w:val="both"/>
        <w:rPr>
          <w:sz w:val="22"/>
          <w:szCs w:val="22"/>
        </w:rPr>
      </w:pPr>
    </w:p>
    <w:p w14:paraId="5E322364" w14:textId="4DADB3AF" w:rsidR="00AB493B" w:rsidRDefault="005D65DE" w:rsidP="00D3174F">
      <w:pPr>
        <w:ind w:left="720"/>
        <w:jc w:val="both"/>
        <w:rPr>
          <w:sz w:val="22"/>
          <w:szCs w:val="22"/>
        </w:rPr>
      </w:pPr>
      <w:r>
        <w:rPr>
          <w:b/>
          <w:sz w:val="22"/>
          <w:szCs w:val="22"/>
        </w:rPr>
        <w:t>3-1</w:t>
      </w:r>
      <w:r w:rsidR="001E2A15">
        <w:rPr>
          <w:b/>
          <w:sz w:val="22"/>
          <w:szCs w:val="22"/>
        </w:rPr>
        <w:t>13</w:t>
      </w:r>
      <w:r w:rsidR="00AB493B" w:rsidRPr="007F083A">
        <w:rPr>
          <w:b/>
          <w:sz w:val="22"/>
          <w:szCs w:val="22"/>
        </w:rPr>
        <w:t xml:space="preserve">. </w:t>
      </w:r>
      <w:r w:rsidR="00922B06">
        <w:rPr>
          <w:b/>
          <w:sz w:val="22"/>
          <w:szCs w:val="22"/>
        </w:rPr>
        <w:t xml:space="preserve"> </w:t>
      </w:r>
      <w:r w:rsidR="00AB493B" w:rsidRPr="007F083A">
        <w:rPr>
          <w:b/>
          <w:sz w:val="22"/>
          <w:szCs w:val="22"/>
        </w:rPr>
        <w:t>SAME; APPEAL</w:t>
      </w:r>
      <w:r w:rsidR="00AB493B">
        <w:rPr>
          <w:sz w:val="22"/>
          <w:szCs w:val="22"/>
        </w:rPr>
        <w:t>. The licensee, within 20 days after the order of the governing body revoking any license</w:t>
      </w:r>
      <w:r w:rsidR="003616CE">
        <w:rPr>
          <w:sz w:val="22"/>
          <w:szCs w:val="22"/>
        </w:rPr>
        <w:t>,</w:t>
      </w:r>
      <w:r w:rsidR="00AB493B">
        <w:rPr>
          <w:sz w:val="22"/>
          <w:szCs w:val="22"/>
        </w:rPr>
        <w:t xml:space="preserve"> may</w:t>
      </w:r>
      <w:r w:rsidR="00B232C1">
        <w:rPr>
          <w:sz w:val="22"/>
          <w:szCs w:val="22"/>
        </w:rPr>
        <w:t>, pursuant to K.S.A. 41-2708(d),</w:t>
      </w:r>
      <w:r w:rsidR="00AB493B">
        <w:rPr>
          <w:sz w:val="22"/>
          <w:szCs w:val="22"/>
        </w:rPr>
        <w:t xml:space="preserve"> appeal to the district court of </w:t>
      </w:r>
      <w:r>
        <w:rPr>
          <w:sz w:val="22"/>
          <w:szCs w:val="22"/>
        </w:rPr>
        <w:t>Thomas C</w:t>
      </w:r>
      <w:r w:rsidR="00AB493B">
        <w:rPr>
          <w:sz w:val="22"/>
          <w:szCs w:val="22"/>
        </w:rPr>
        <w:t xml:space="preserve">ounty and the district court shall proceed to hear such appeal as though such </w:t>
      </w:r>
      <w:r w:rsidR="00AB493B">
        <w:rPr>
          <w:sz w:val="22"/>
          <w:szCs w:val="22"/>
        </w:rPr>
        <w:lastRenderedPageBreak/>
        <w:t>court had origi</w:t>
      </w:r>
      <w:r w:rsidR="002A299B">
        <w:rPr>
          <w:sz w:val="22"/>
          <w:szCs w:val="22"/>
        </w:rPr>
        <w:t>nal jurisdiction in the matter.</w:t>
      </w:r>
      <w:r w:rsidR="00AB493B">
        <w:rPr>
          <w:sz w:val="22"/>
          <w:szCs w:val="22"/>
        </w:rPr>
        <w:t xml:space="preserve"> Any appeal taken shall not suspend the order of revocation of the license of any</w:t>
      </w:r>
      <w:r w:rsidR="002A299B">
        <w:rPr>
          <w:sz w:val="22"/>
          <w:szCs w:val="22"/>
        </w:rPr>
        <w:t xml:space="preserve"> </w:t>
      </w:r>
      <w:r w:rsidR="00AB493B">
        <w:rPr>
          <w:sz w:val="22"/>
          <w:szCs w:val="22"/>
        </w:rPr>
        <w:t>licensee, nor shall any new license be issued to such person or any person acting for or on his or her behalf, for a per</w:t>
      </w:r>
      <w:r w:rsidR="002A299B">
        <w:rPr>
          <w:sz w:val="22"/>
          <w:szCs w:val="22"/>
        </w:rPr>
        <w:t xml:space="preserve">iod of six months thereafter.  </w:t>
      </w:r>
    </w:p>
    <w:p w14:paraId="4484A7C4" w14:textId="77777777" w:rsidR="002A299B" w:rsidRDefault="002A299B" w:rsidP="00D3174F">
      <w:pPr>
        <w:ind w:left="720"/>
        <w:jc w:val="both"/>
        <w:rPr>
          <w:sz w:val="22"/>
          <w:szCs w:val="22"/>
        </w:rPr>
      </w:pPr>
    </w:p>
    <w:p w14:paraId="3024EE62" w14:textId="0581A805" w:rsidR="00AB493B" w:rsidRDefault="005D65DE" w:rsidP="00D3174F">
      <w:pPr>
        <w:ind w:left="720"/>
        <w:jc w:val="both"/>
        <w:rPr>
          <w:sz w:val="22"/>
          <w:szCs w:val="22"/>
        </w:rPr>
      </w:pPr>
      <w:r>
        <w:rPr>
          <w:b/>
          <w:sz w:val="22"/>
          <w:szCs w:val="22"/>
        </w:rPr>
        <w:t>3-1</w:t>
      </w:r>
      <w:r w:rsidR="001E2A15">
        <w:rPr>
          <w:b/>
          <w:sz w:val="22"/>
          <w:szCs w:val="22"/>
        </w:rPr>
        <w:t>14</w:t>
      </w:r>
      <w:r w:rsidR="00AB493B" w:rsidRPr="007F083A">
        <w:rPr>
          <w:b/>
          <w:sz w:val="22"/>
          <w:szCs w:val="22"/>
        </w:rPr>
        <w:t xml:space="preserve">. </w:t>
      </w:r>
      <w:r w:rsidR="00922B06">
        <w:rPr>
          <w:b/>
          <w:sz w:val="22"/>
          <w:szCs w:val="22"/>
        </w:rPr>
        <w:t xml:space="preserve"> </w:t>
      </w:r>
      <w:r w:rsidR="00AB493B" w:rsidRPr="007F083A">
        <w:rPr>
          <w:b/>
          <w:sz w:val="22"/>
          <w:szCs w:val="22"/>
        </w:rPr>
        <w:t>CHANGE OF LOCATION</w:t>
      </w:r>
      <w:r w:rsidR="00AB493B">
        <w:rPr>
          <w:sz w:val="22"/>
          <w:szCs w:val="22"/>
        </w:rPr>
        <w:t>. If a licensee desires to change the location of his or her place of business, he or she shall make an application to the governing body showing the same information relating to the proposed location as in the ca</w:t>
      </w:r>
      <w:r w:rsidR="002A299B">
        <w:rPr>
          <w:sz w:val="22"/>
          <w:szCs w:val="22"/>
        </w:rPr>
        <w:t xml:space="preserve">se of an original application. </w:t>
      </w:r>
      <w:r w:rsidR="00AB493B">
        <w:rPr>
          <w:sz w:val="22"/>
          <w:szCs w:val="22"/>
        </w:rPr>
        <w:t>Such application shall be accompanied by a fee of $</w:t>
      </w:r>
      <w:r w:rsidR="00075132">
        <w:rPr>
          <w:sz w:val="22"/>
          <w:szCs w:val="22"/>
        </w:rPr>
        <w:t>25</w:t>
      </w:r>
      <w:r w:rsidR="00DC782C">
        <w:rPr>
          <w:sz w:val="22"/>
          <w:szCs w:val="22"/>
        </w:rPr>
        <w:t>.</w:t>
      </w:r>
      <w:r w:rsidR="00AB493B">
        <w:rPr>
          <w:sz w:val="22"/>
          <w:szCs w:val="22"/>
        </w:rPr>
        <w:t xml:space="preserve"> If the application is in proper form and the location is not in a prohibited zone and all other requirements relating to such place of business are met, a new license shall be issued for the new location for the balance of the year for which a current license is held by the licensee.</w:t>
      </w:r>
    </w:p>
    <w:p w14:paraId="13D9F9D3" w14:textId="77777777" w:rsidR="00AB493B" w:rsidRDefault="00AB493B" w:rsidP="00D3174F">
      <w:pPr>
        <w:ind w:left="720"/>
        <w:jc w:val="both"/>
        <w:rPr>
          <w:sz w:val="22"/>
          <w:szCs w:val="22"/>
        </w:rPr>
      </w:pPr>
    </w:p>
    <w:p w14:paraId="2C51CD6C" w14:textId="6DC22FB9" w:rsidR="00AB493B" w:rsidRDefault="005D65DE" w:rsidP="00D3174F">
      <w:pPr>
        <w:ind w:left="720"/>
        <w:jc w:val="both"/>
        <w:rPr>
          <w:sz w:val="22"/>
          <w:szCs w:val="22"/>
        </w:rPr>
      </w:pPr>
      <w:r>
        <w:rPr>
          <w:b/>
          <w:sz w:val="22"/>
          <w:szCs w:val="22"/>
        </w:rPr>
        <w:t>3-115</w:t>
      </w:r>
      <w:r w:rsidR="00AB493B" w:rsidRPr="007F083A">
        <w:rPr>
          <w:b/>
          <w:sz w:val="22"/>
          <w:szCs w:val="22"/>
        </w:rPr>
        <w:t xml:space="preserve">. </w:t>
      </w:r>
      <w:r w:rsidR="00922B06">
        <w:rPr>
          <w:b/>
          <w:sz w:val="22"/>
          <w:szCs w:val="22"/>
        </w:rPr>
        <w:t xml:space="preserve"> </w:t>
      </w:r>
      <w:r w:rsidR="00AB493B" w:rsidRPr="007F083A">
        <w:rPr>
          <w:b/>
          <w:sz w:val="22"/>
          <w:szCs w:val="22"/>
        </w:rPr>
        <w:t>WHOLESALERS AND/OR DISTRIBUTORS</w:t>
      </w:r>
      <w:r w:rsidR="00AB493B">
        <w:rPr>
          <w:sz w:val="22"/>
          <w:szCs w:val="22"/>
        </w:rPr>
        <w:t>. It shall be unlawful for any wholesaler and/or distributor, his, her or its agents or employees, to sell and/or deliver</w:t>
      </w:r>
      <w:r w:rsidR="00A67B33">
        <w:rPr>
          <w:sz w:val="22"/>
          <w:szCs w:val="22"/>
        </w:rPr>
        <w:t xml:space="preserve"> enhanced</w:t>
      </w:r>
      <w:r w:rsidR="00AB493B">
        <w:rPr>
          <w:sz w:val="22"/>
          <w:szCs w:val="22"/>
        </w:rPr>
        <w:t xml:space="preserve"> cereal malt beverages within the city, to persons authorized to sell the same within this city unless such wholesaler and/or distributor has first secured a license from the State of Kansas authorizing such sales. </w:t>
      </w:r>
    </w:p>
    <w:p w14:paraId="67C70199" w14:textId="77777777" w:rsidR="001572F6" w:rsidRDefault="001572F6" w:rsidP="00D3174F">
      <w:pPr>
        <w:ind w:left="720"/>
        <w:jc w:val="both"/>
        <w:rPr>
          <w:sz w:val="22"/>
          <w:szCs w:val="22"/>
        </w:rPr>
      </w:pPr>
    </w:p>
    <w:p w14:paraId="58953847" w14:textId="6CFE2AF0" w:rsidR="00AB493B" w:rsidRDefault="005D65DE" w:rsidP="00D3174F">
      <w:pPr>
        <w:ind w:left="720"/>
        <w:jc w:val="both"/>
        <w:rPr>
          <w:sz w:val="22"/>
          <w:szCs w:val="22"/>
        </w:rPr>
      </w:pPr>
      <w:r>
        <w:rPr>
          <w:b/>
          <w:sz w:val="22"/>
          <w:szCs w:val="22"/>
        </w:rPr>
        <w:t>3-116</w:t>
      </w:r>
      <w:r w:rsidR="00AB493B" w:rsidRPr="007F083A">
        <w:rPr>
          <w:b/>
          <w:sz w:val="22"/>
          <w:szCs w:val="22"/>
        </w:rPr>
        <w:t xml:space="preserve">. </w:t>
      </w:r>
      <w:r w:rsidR="00922B06">
        <w:rPr>
          <w:b/>
          <w:sz w:val="22"/>
          <w:szCs w:val="22"/>
        </w:rPr>
        <w:t xml:space="preserve"> </w:t>
      </w:r>
      <w:r w:rsidR="00AB493B" w:rsidRPr="007F083A">
        <w:rPr>
          <w:b/>
          <w:sz w:val="22"/>
          <w:szCs w:val="22"/>
        </w:rPr>
        <w:t>BUSINESS REGULATIONS</w:t>
      </w:r>
      <w:r w:rsidR="00AB493B">
        <w:rPr>
          <w:sz w:val="22"/>
          <w:szCs w:val="22"/>
        </w:rPr>
        <w:t xml:space="preserve">. It shall be the duty of every licensee to observe the following regulations.  </w:t>
      </w:r>
    </w:p>
    <w:p w14:paraId="6F9CD2A2" w14:textId="77777777" w:rsidR="00AB493B" w:rsidRDefault="001572F6" w:rsidP="00D3174F">
      <w:pPr>
        <w:tabs>
          <w:tab w:val="left" w:pos="720"/>
        </w:tabs>
        <w:ind w:left="720"/>
        <w:jc w:val="both"/>
        <w:rPr>
          <w:sz w:val="22"/>
          <w:szCs w:val="22"/>
        </w:rPr>
      </w:pPr>
      <w:r>
        <w:rPr>
          <w:sz w:val="22"/>
          <w:szCs w:val="22"/>
        </w:rPr>
        <w:tab/>
      </w:r>
      <w:r w:rsidR="00AB493B">
        <w:rPr>
          <w:sz w:val="22"/>
          <w:szCs w:val="22"/>
        </w:rPr>
        <w:t xml:space="preserve">(a)  The place of business </w:t>
      </w:r>
      <w:r w:rsidR="00547212">
        <w:rPr>
          <w:sz w:val="22"/>
          <w:szCs w:val="22"/>
        </w:rPr>
        <w:t>licensed,</w:t>
      </w:r>
      <w:r w:rsidR="00AB493B">
        <w:rPr>
          <w:sz w:val="22"/>
          <w:szCs w:val="22"/>
        </w:rPr>
        <w:t xml:space="preserve"> and operating shall at all times have a front and rear exit unlocked when open for business.</w:t>
      </w:r>
    </w:p>
    <w:p w14:paraId="6E497EB2" w14:textId="77777777" w:rsidR="00AB493B" w:rsidRDefault="001572F6" w:rsidP="00D3174F">
      <w:pPr>
        <w:tabs>
          <w:tab w:val="left" w:pos="720"/>
        </w:tabs>
        <w:ind w:left="720"/>
        <w:jc w:val="both"/>
        <w:rPr>
          <w:sz w:val="22"/>
          <w:szCs w:val="22"/>
        </w:rPr>
      </w:pPr>
      <w:r>
        <w:rPr>
          <w:sz w:val="22"/>
          <w:szCs w:val="22"/>
        </w:rPr>
        <w:tab/>
      </w:r>
      <w:r w:rsidR="00AB493B">
        <w:rPr>
          <w:sz w:val="22"/>
          <w:szCs w:val="22"/>
        </w:rPr>
        <w:t>(b)  The premises and all equipment used in connection with such business shall be kept clean and in a sanit</w:t>
      </w:r>
      <w:r w:rsidR="002A299B">
        <w:rPr>
          <w:sz w:val="22"/>
          <w:szCs w:val="22"/>
        </w:rPr>
        <w:t xml:space="preserve">ary condition and shall at all </w:t>
      </w:r>
      <w:r w:rsidR="00AB493B">
        <w:rPr>
          <w:sz w:val="22"/>
          <w:szCs w:val="22"/>
        </w:rPr>
        <w:t>times be open to the inspection of the police and health officers of the city, county and state.</w:t>
      </w:r>
    </w:p>
    <w:p w14:paraId="6200F2D9" w14:textId="6C126BCE" w:rsidR="00067E9E" w:rsidRDefault="001572F6" w:rsidP="00075132">
      <w:pPr>
        <w:tabs>
          <w:tab w:val="left" w:pos="720"/>
        </w:tabs>
        <w:ind w:left="720"/>
        <w:jc w:val="both"/>
        <w:rPr>
          <w:sz w:val="22"/>
          <w:szCs w:val="22"/>
        </w:rPr>
      </w:pPr>
      <w:r>
        <w:rPr>
          <w:sz w:val="22"/>
          <w:szCs w:val="22"/>
        </w:rPr>
        <w:tab/>
      </w:r>
      <w:r w:rsidR="00AB493B">
        <w:rPr>
          <w:sz w:val="22"/>
          <w:szCs w:val="22"/>
        </w:rPr>
        <w:t xml:space="preserve">(c)  Except as provided by subsection (d), no </w:t>
      </w:r>
      <w:r w:rsidR="00A67B33">
        <w:rPr>
          <w:sz w:val="22"/>
          <w:szCs w:val="22"/>
        </w:rPr>
        <w:t xml:space="preserve">enhanced </w:t>
      </w:r>
      <w:r w:rsidR="00AB493B">
        <w:rPr>
          <w:sz w:val="22"/>
          <w:szCs w:val="22"/>
        </w:rPr>
        <w:t>cereal malt beverages may be sold or dispensed between the h</w:t>
      </w:r>
      <w:r w:rsidR="002A299B">
        <w:rPr>
          <w:sz w:val="22"/>
          <w:szCs w:val="22"/>
        </w:rPr>
        <w:t xml:space="preserve">ours of 12:00 midnight and 6:00 </w:t>
      </w:r>
      <w:r w:rsidR="00AB493B">
        <w:rPr>
          <w:sz w:val="22"/>
          <w:szCs w:val="22"/>
        </w:rPr>
        <w:t>a.m., or cons</w:t>
      </w:r>
      <w:r w:rsidR="002A299B">
        <w:rPr>
          <w:sz w:val="22"/>
          <w:szCs w:val="22"/>
        </w:rPr>
        <w:t xml:space="preserve">umed between the hours of 12:30 a.m., and 6:00 </w:t>
      </w:r>
      <w:r w:rsidR="00AB493B">
        <w:rPr>
          <w:sz w:val="22"/>
          <w:szCs w:val="22"/>
        </w:rPr>
        <w:t>a.m., or on Sunday, except in a place of business which is licensed to sell cereal malt beverage for consumption on the premises, which derives not less than 30 percent of its gross receipts from the sale of food for consumption on the licensed premises; closing hours for clubs</w:t>
      </w:r>
      <w:r w:rsidR="00B94355">
        <w:rPr>
          <w:sz w:val="22"/>
          <w:szCs w:val="22"/>
        </w:rPr>
        <w:t xml:space="preserve"> and drinking establishments</w:t>
      </w:r>
      <w:r w:rsidR="00AB493B">
        <w:rPr>
          <w:sz w:val="22"/>
          <w:szCs w:val="22"/>
        </w:rPr>
        <w:t xml:space="preserve"> shall conform to K.S.A. 41-2614 and amendments thereto.</w:t>
      </w:r>
    </w:p>
    <w:p w14:paraId="59714A05" w14:textId="10FA770B" w:rsidR="00AB493B" w:rsidRDefault="001572F6" w:rsidP="00D3174F">
      <w:pPr>
        <w:tabs>
          <w:tab w:val="left" w:pos="720"/>
        </w:tabs>
        <w:ind w:left="720"/>
        <w:jc w:val="both"/>
        <w:rPr>
          <w:sz w:val="22"/>
          <w:szCs w:val="22"/>
        </w:rPr>
      </w:pPr>
      <w:r>
        <w:rPr>
          <w:sz w:val="22"/>
          <w:szCs w:val="22"/>
        </w:rPr>
        <w:tab/>
      </w:r>
      <w:r w:rsidR="00AB493B">
        <w:rPr>
          <w:sz w:val="22"/>
          <w:szCs w:val="22"/>
        </w:rPr>
        <w:t xml:space="preserve">(d)  </w:t>
      </w:r>
      <w:r w:rsidR="003817E2">
        <w:rPr>
          <w:sz w:val="22"/>
          <w:szCs w:val="22"/>
        </w:rPr>
        <w:t>Enhanced c</w:t>
      </w:r>
      <w:r w:rsidR="00AB493B">
        <w:rPr>
          <w:sz w:val="22"/>
          <w:szCs w:val="22"/>
        </w:rPr>
        <w:t>ereal malt beverages may be sold at any time alcoholic liquor is allowed by law to be served on premises which a</w:t>
      </w:r>
      <w:r w:rsidR="002A299B">
        <w:rPr>
          <w:sz w:val="22"/>
          <w:szCs w:val="22"/>
        </w:rPr>
        <w:t xml:space="preserve">re licensed pursuant to K.S.A. </w:t>
      </w:r>
      <w:r w:rsidR="00AB493B">
        <w:rPr>
          <w:sz w:val="22"/>
          <w:szCs w:val="22"/>
        </w:rPr>
        <w:t>41-2</w:t>
      </w:r>
      <w:r w:rsidR="00BF00A6">
        <w:rPr>
          <w:sz w:val="22"/>
          <w:szCs w:val="22"/>
        </w:rPr>
        <w:t>6</w:t>
      </w:r>
      <w:r w:rsidR="00AB493B">
        <w:rPr>
          <w:sz w:val="22"/>
          <w:szCs w:val="22"/>
        </w:rPr>
        <w:t>01</w:t>
      </w:r>
      <w:r w:rsidR="00BF00A6">
        <w:rPr>
          <w:sz w:val="22"/>
          <w:szCs w:val="22"/>
        </w:rPr>
        <w:t>,</w:t>
      </w:r>
      <w:r w:rsidR="00AB493B">
        <w:rPr>
          <w:sz w:val="22"/>
          <w:szCs w:val="22"/>
        </w:rPr>
        <w:t xml:space="preserve"> </w:t>
      </w:r>
      <w:r w:rsidR="00AB493B" w:rsidRPr="00BF00A6">
        <w:rPr>
          <w:sz w:val="22"/>
          <w:szCs w:val="22"/>
        </w:rPr>
        <w:t>et seq.</w:t>
      </w:r>
      <w:r w:rsidR="001828A7">
        <w:rPr>
          <w:sz w:val="22"/>
          <w:szCs w:val="22"/>
        </w:rPr>
        <w:t xml:space="preserve"> and amendments thereto</w:t>
      </w:r>
      <w:r w:rsidR="00AB493B">
        <w:rPr>
          <w:sz w:val="22"/>
          <w:szCs w:val="22"/>
        </w:rPr>
        <w:t>, and licensed as a club</w:t>
      </w:r>
      <w:r w:rsidR="005F467A">
        <w:rPr>
          <w:sz w:val="22"/>
          <w:szCs w:val="22"/>
        </w:rPr>
        <w:t xml:space="preserve"> or drinking establishment</w:t>
      </w:r>
      <w:r w:rsidR="00AB493B">
        <w:rPr>
          <w:sz w:val="22"/>
          <w:szCs w:val="22"/>
        </w:rPr>
        <w:t xml:space="preserve"> by the State </w:t>
      </w:r>
      <w:r w:rsidR="000D5FC5">
        <w:rPr>
          <w:sz w:val="22"/>
          <w:szCs w:val="22"/>
        </w:rPr>
        <w:t>of Kansas</w:t>
      </w:r>
      <w:r w:rsidR="00AB493B">
        <w:rPr>
          <w:sz w:val="22"/>
          <w:szCs w:val="22"/>
        </w:rPr>
        <w:t>.</w:t>
      </w:r>
    </w:p>
    <w:p w14:paraId="6A317DD3" w14:textId="73B59179" w:rsidR="00AB493B" w:rsidRDefault="001572F6" w:rsidP="00D3174F">
      <w:pPr>
        <w:tabs>
          <w:tab w:val="left" w:pos="720"/>
        </w:tabs>
        <w:ind w:left="720"/>
        <w:jc w:val="both"/>
        <w:rPr>
          <w:sz w:val="22"/>
          <w:szCs w:val="22"/>
        </w:rPr>
      </w:pPr>
      <w:r>
        <w:rPr>
          <w:sz w:val="22"/>
          <w:szCs w:val="22"/>
        </w:rPr>
        <w:tab/>
      </w:r>
      <w:r w:rsidR="00AB493B">
        <w:rPr>
          <w:sz w:val="22"/>
          <w:szCs w:val="22"/>
        </w:rPr>
        <w:t xml:space="preserve">(e)  The place of business shall be open to the public and to the police at all times during business hours, except that premises licensed as a club under a license issued by the State </w:t>
      </w:r>
      <w:r w:rsidR="000D5FC5">
        <w:rPr>
          <w:sz w:val="22"/>
          <w:szCs w:val="22"/>
        </w:rPr>
        <w:t>of Kansas</w:t>
      </w:r>
      <w:r w:rsidR="00AB493B">
        <w:rPr>
          <w:sz w:val="22"/>
          <w:szCs w:val="22"/>
        </w:rPr>
        <w:t xml:space="preserve"> shall be open to the police and not to the public.</w:t>
      </w:r>
    </w:p>
    <w:p w14:paraId="07B509F5" w14:textId="77777777" w:rsidR="00AB493B" w:rsidRDefault="001572F6" w:rsidP="00D3174F">
      <w:pPr>
        <w:tabs>
          <w:tab w:val="left" w:pos="720"/>
        </w:tabs>
        <w:ind w:left="720"/>
        <w:jc w:val="both"/>
        <w:rPr>
          <w:sz w:val="22"/>
          <w:szCs w:val="22"/>
        </w:rPr>
      </w:pPr>
      <w:r>
        <w:rPr>
          <w:sz w:val="22"/>
          <w:szCs w:val="22"/>
        </w:rPr>
        <w:tab/>
      </w:r>
      <w:r w:rsidR="00AB493B">
        <w:rPr>
          <w:sz w:val="22"/>
          <w:szCs w:val="22"/>
        </w:rPr>
        <w:t>(f)  It shall be unlawful for any licensee or agent or employee of the licensee to become intoxicated in the place of business for which such license has been issued.</w:t>
      </w:r>
    </w:p>
    <w:p w14:paraId="474BAA9C" w14:textId="77777777" w:rsidR="00AB493B" w:rsidRDefault="001572F6" w:rsidP="00D3174F">
      <w:pPr>
        <w:tabs>
          <w:tab w:val="left" w:pos="720"/>
        </w:tabs>
        <w:ind w:left="720"/>
        <w:jc w:val="both"/>
        <w:rPr>
          <w:sz w:val="22"/>
          <w:szCs w:val="22"/>
        </w:rPr>
      </w:pPr>
      <w:r>
        <w:rPr>
          <w:sz w:val="22"/>
          <w:szCs w:val="22"/>
        </w:rPr>
        <w:tab/>
      </w:r>
      <w:r w:rsidR="00AB493B">
        <w:rPr>
          <w:sz w:val="22"/>
          <w:szCs w:val="22"/>
        </w:rPr>
        <w:t>(g)  No licensee or agent or employee of the licensee shall permit any intoxicated person to remain in the place of business for which such license has been issued.</w:t>
      </w:r>
    </w:p>
    <w:p w14:paraId="3CDCFBC3" w14:textId="77777777" w:rsidR="00AB493B" w:rsidRDefault="001572F6" w:rsidP="00D3174F">
      <w:pPr>
        <w:tabs>
          <w:tab w:val="left" w:pos="720"/>
        </w:tabs>
        <w:ind w:left="720"/>
        <w:jc w:val="both"/>
        <w:rPr>
          <w:sz w:val="22"/>
          <w:szCs w:val="22"/>
        </w:rPr>
      </w:pPr>
      <w:r>
        <w:rPr>
          <w:sz w:val="22"/>
          <w:szCs w:val="22"/>
        </w:rPr>
        <w:tab/>
      </w:r>
      <w:r w:rsidR="00AB493B">
        <w:rPr>
          <w:sz w:val="22"/>
          <w:szCs w:val="22"/>
        </w:rPr>
        <w:t xml:space="preserve">(h)  No licensee or agent or employee of the licensee shall sell or permit the sale of </w:t>
      </w:r>
      <w:r w:rsidR="003817E2">
        <w:rPr>
          <w:sz w:val="22"/>
          <w:szCs w:val="22"/>
        </w:rPr>
        <w:t xml:space="preserve">enhanced </w:t>
      </w:r>
      <w:r w:rsidR="00AB493B">
        <w:rPr>
          <w:sz w:val="22"/>
          <w:szCs w:val="22"/>
        </w:rPr>
        <w:t>cereal malt beverage to any person under 21 years of age.</w:t>
      </w:r>
    </w:p>
    <w:p w14:paraId="04B3408F" w14:textId="77777777" w:rsidR="00AB493B" w:rsidRDefault="001572F6" w:rsidP="00D3174F">
      <w:pPr>
        <w:tabs>
          <w:tab w:val="left" w:pos="720"/>
        </w:tabs>
        <w:ind w:left="720"/>
        <w:jc w:val="both"/>
        <w:rPr>
          <w:sz w:val="22"/>
          <w:szCs w:val="22"/>
        </w:rPr>
      </w:pPr>
      <w:r>
        <w:rPr>
          <w:sz w:val="22"/>
          <w:szCs w:val="22"/>
        </w:rPr>
        <w:tab/>
      </w:r>
      <w:r w:rsidR="00AB493B">
        <w:rPr>
          <w:sz w:val="22"/>
          <w:szCs w:val="22"/>
        </w:rPr>
        <w:t>(i)  No licensee or agent or employee of the licensee shall permit any gambling in the place of business for which such license has been issued.</w:t>
      </w:r>
    </w:p>
    <w:p w14:paraId="6BC063D2" w14:textId="77777777" w:rsidR="00AB493B" w:rsidRDefault="001572F6" w:rsidP="00D3174F">
      <w:pPr>
        <w:tabs>
          <w:tab w:val="left" w:pos="720"/>
        </w:tabs>
        <w:ind w:left="720"/>
        <w:jc w:val="both"/>
        <w:rPr>
          <w:sz w:val="22"/>
          <w:szCs w:val="22"/>
        </w:rPr>
      </w:pPr>
      <w:r>
        <w:rPr>
          <w:sz w:val="22"/>
          <w:szCs w:val="22"/>
        </w:rPr>
        <w:tab/>
      </w:r>
      <w:r w:rsidR="00AB493B">
        <w:rPr>
          <w:sz w:val="22"/>
          <w:szCs w:val="22"/>
        </w:rPr>
        <w:t>(j)  No licensee or agent or employee of the licensee shall permit any person to mix alcoholic drinks with materials purchased in said place of business or brought in for such purpose.</w:t>
      </w:r>
    </w:p>
    <w:p w14:paraId="78D21E1D" w14:textId="77777777" w:rsidR="00116234" w:rsidRDefault="001572F6" w:rsidP="00D3174F">
      <w:pPr>
        <w:tabs>
          <w:tab w:val="left" w:pos="720"/>
        </w:tabs>
        <w:ind w:left="720"/>
        <w:jc w:val="both"/>
        <w:rPr>
          <w:sz w:val="22"/>
          <w:szCs w:val="22"/>
        </w:rPr>
      </w:pPr>
      <w:r>
        <w:rPr>
          <w:sz w:val="22"/>
          <w:szCs w:val="22"/>
        </w:rPr>
        <w:tab/>
      </w:r>
      <w:r w:rsidR="00AB493B">
        <w:rPr>
          <w:sz w:val="22"/>
          <w:szCs w:val="22"/>
        </w:rPr>
        <w:t xml:space="preserve">(k)  No licensee or agent or employee of the licensee shall employ any person </w:t>
      </w:r>
      <w:r w:rsidR="00AB493B">
        <w:rPr>
          <w:sz w:val="22"/>
          <w:szCs w:val="22"/>
        </w:rPr>
        <w:lastRenderedPageBreak/>
        <w:t xml:space="preserve">under </w:t>
      </w:r>
      <w:r w:rsidR="003817E2">
        <w:rPr>
          <w:sz w:val="22"/>
          <w:szCs w:val="22"/>
        </w:rPr>
        <w:t>18</w:t>
      </w:r>
      <w:r w:rsidR="00AB493B">
        <w:rPr>
          <w:sz w:val="22"/>
          <w:szCs w:val="22"/>
        </w:rPr>
        <w:t xml:space="preserve"> years of age in di</w:t>
      </w:r>
      <w:r w:rsidR="002A299B">
        <w:rPr>
          <w:sz w:val="22"/>
          <w:szCs w:val="22"/>
        </w:rPr>
        <w:t xml:space="preserve">spensing </w:t>
      </w:r>
      <w:r w:rsidR="003817E2">
        <w:rPr>
          <w:sz w:val="22"/>
          <w:szCs w:val="22"/>
        </w:rPr>
        <w:t xml:space="preserve">enhanced </w:t>
      </w:r>
      <w:r w:rsidR="002A299B">
        <w:rPr>
          <w:sz w:val="22"/>
          <w:szCs w:val="22"/>
        </w:rPr>
        <w:t>cereal malt beverages.</w:t>
      </w:r>
      <w:r w:rsidR="00AB493B">
        <w:rPr>
          <w:sz w:val="22"/>
          <w:szCs w:val="22"/>
        </w:rPr>
        <w:t xml:space="preserve"> </w:t>
      </w:r>
    </w:p>
    <w:p w14:paraId="4EC26021" w14:textId="64D961C5" w:rsidR="00AB493B" w:rsidRDefault="00116234" w:rsidP="00D3174F">
      <w:pPr>
        <w:tabs>
          <w:tab w:val="left" w:pos="720"/>
        </w:tabs>
        <w:ind w:left="720"/>
        <w:jc w:val="both"/>
        <w:rPr>
          <w:sz w:val="22"/>
          <w:szCs w:val="22"/>
        </w:rPr>
      </w:pPr>
      <w:r>
        <w:rPr>
          <w:sz w:val="22"/>
          <w:szCs w:val="22"/>
        </w:rPr>
        <w:tab/>
        <w:t xml:space="preserve">(l)   </w:t>
      </w:r>
      <w:r w:rsidR="00AB493B">
        <w:rPr>
          <w:sz w:val="22"/>
          <w:szCs w:val="22"/>
        </w:rPr>
        <w:t>No licensee shall</w:t>
      </w:r>
      <w:r>
        <w:rPr>
          <w:sz w:val="22"/>
          <w:szCs w:val="22"/>
        </w:rPr>
        <w:t xml:space="preserve"> knowingly</w:t>
      </w:r>
      <w:r w:rsidR="00AB493B">
        <w:rPr>
          <w:sz w:val="22"/>
          <w:szCs w:val="22"/>
        </w:rPr>
        <w:t xml:space="preserve"> employ any person who</w:t>
      </w:r>
      <w:r>
        <w:rPr>
          <w:sz w:val="22"/>
          <w:szCs w:val="22"/>
        </w:rPr>
        <w:t>, within the preceding two years,</w:t>
      </w:r>
      <w:r w:rsidR="00AB493B">
        <w:rPr>
          <w:sz w:val="22"/>
          <w:szCs w:val="22"/>
        </w:rPr>
        <w:t xml:space="preserve"> has been </w:t>
      </w:r>
      <w:r>
        <w:rPr>
          <w:sz w:val="22"/>
          <w:szCs w:val="22"/>
        </w:rPr>
        <w:t>ad</w:t>
      </w:r>
      <w:r w:rsidR="00AB493B">
        <w:rPr>
          <w:sz w:val="22"/>
          <w:szCs w:val="22"/>
        </w:rPr>
        <w:t>judged guilty of a felony</w:t>
      </w:r>
      <w:r>
        <w:rPr>
          <w:sz w:val="22"/>
          <w:szCs w:val="22"/>
        </w:rPr>
        <w:t xml:space="preserve"> or of any violation of the intoxicating liquor laws of this stat</w:t>
      </w:r>
      <w:r w:rsidR="00075132">
        <w:rPr>
          <w:sz w:val="22"/>
          <w:szCs w:val="22"/>
        </w:rPr>
        <w:t>e, another state or the United S</w:t>
      </w:r>
      <w:r>
        <w:rPr>
          <w:sz w:val="22"/>
          <w:szCs w:val="22"/>
        </w:rPr>
        <w:t>tates</w:t>
      </w:r>
      <w:r w:rsidR="00AB493B">
        <w:rPr>
          <w:sz w:val="22"/>
          <w:szCs w:val="22"/>
        </w:rPr>
        <w:t>.</w:t>
      </w:r>
    </w:p>
    <w:p w14:paraId="7D62ED72" w14:textId="2225C5CF" w:rsidR="00697313" w:rsidRDefault="00697313" w:rsidP="00D3174F">
      <w:pPr>
        <w:tabs>
          <w:tab w:val="left" w:pos="720"/>
        </w:tabs>
        <w:ind w:left="720"/>
        <w:jc w:val="both"/>
        <w:rPr>
          <w:sz w:val="22"/>
          <w:szCs w:val="22"/>
        </w:rPr>
      </w:pPr>
      <w:r>
        <w:rPr>
          <w:sz w:val="22"/>
          <w:szCs w:val="22"/>
        </w:rPr>
        <w:tab/>
        <w:t>(</w:t>
      </w:r>
      <w:r w:rsidR="00116234">
        <w:rPr>
          <w:sz w:val="22"/>
          <w:szCs w:val="22"/>
        </w:rPr>
        <w:t>m</w:t>
      </w:r>
      <w:r>
        <w:rPr>
          <w:sz w:val="22"/>
          <w:szCs w:val="22"/>
        </w:rPr>
        <w:t>)   A licensee’s employee who is not less than 18 years of age may dispense or sell enhanced cereal malt beverage, if:</w:t>
      </w:r>
    </w:p>
    <w:p w14:paraId="74C65D00" w14:textId="566EFCCE" w:rsidR="00697313" w:rsidRDefault="00697313" w:rsidP="00D3174F">
      <w:pPr>
        <w:tabs>
          <w:tab w:val="left" w:pos="720"/>
        </w:tabs>
        <w:ind w:left="720"/>
        <w:jc w:val="both"/>
        <w:rPr>
          <w:sz w:val="22"/>
          <w:szCs w:val="22"/>
        </w:rPr>
      </w:pPr>
      <w:r>
        <w:rPr>
          <w:sz w:val="22"/>
          <w:szCs w:val="22"/>
        </w:rPr>
        <w:tab/>
        <w:t>(1)  The licensee’s place of business is licensed only to sell at retail enhanced cereal malt beverage in the original package and not for consumption on the premises; or</w:t>
      </w:r>
    </w:p>
    <w:p w14:paraId="11EEC11C" w14:textId="247D0A5E" w:rsidR="00AB493B" w:rsidRDefault="00697313" w:rsidP="00D3174F">
      <w:pPr>
        <w:tabs>
          <w:tab w:val="left" w:pos="720"/>
        </w:tabs>
        <w:ind w:left="720"/>
        <w:jc w:val="both"/>
        <w:rPr>
          <w:sz w:val="22"/>
          <w:szCs w:val="22"/>
        </w:rPr>
      </w:pPr>
      <w:r>
        <w:rPr>
          <w:sz w:val="22"/>
          <w:szCs w:val="22"/>
        </w:rPr>
        <w:tab/>
        <w:t>(2)  the licensee’s place of business is a licensed food service establishment, as defined by K.S.A. 36-501, and amendments thereto, and not less than 50% of the gross receipts from the licensee’s place of business is derived from the sale of food for consumption on the premises of the licensed place of business.</w:t>
      </w:r>
    </w:p>
    <w:p w14:paraId="01802A5A" w14:textId="5AB9AE45" w:rsidR="00F44A9F" w:rsidRPr="00A1478B" w:rsidRDefault="00F44A9F" w:rsidP="00D3174F">
      <w:pPr>
        <w:ind w:left="720"/>
        <w:jc w:val="both"/>
        <w:rPr>
          <w:b/>
          <w:sz w:val="22"/>
          <w:szCs w:val="22"/>
        </w:rPr>
      </w:pPr>
      <w:r>
        <w:rPr>
          <w:sz w:val="22"/>
          <w:szCs w:val="22"/>
        </w:rPr>
        <w:tab/>
      </w:r>
    </w:p>
    <w:p w14:paraId="19BE2A70" w14:textId="7CF05E6F" w:rsidR="00AB493B" w:rsidRDefault="00FC0045" w:rsidP="00D3174F">
      <w:pPr>
        <w:tabs>
          <w:tab w:val="left" w:pos="1320"/>
          <w:tab w:val="left" w:pos="1800"/>
          <w:tab w:val="left" w:pos="2280"/>
          <w:tab w:val="left" w:pos="3240"/>
          <w:tab w:val="left" w:pos="3960"/>
          <w:tab w:val="left" w:pos="4680"/>
        </w:tabs>
        <w:ind w:left="720"/>
        <w:jc w:val="both"/>
        <w:rPr>
          <w:sz w:val="22"/>
          <w:szCs w:val="22"/>
        </w:rPr>
      </w:pPr>
      <w:r>
        <w:rPr>
          <w:b/>
          <w:sz w:val="22"/>
          <w:szCs w:val="22"/>
        </w:rPr>
        <w:t>3-117</w:t>
      </w:r>
      <w:r w:rsidR="00AB493B" w:rsidRPr="00010984">
        <w:rPr>
          <w:b/>
          <w:sz w:val="22"/>
          <w:szCs w:val="22"/>
        </w:rPr>
        <w:t xml:space="preserve">. </w:t>
      </w:r>
      <w:r w:rsidR="00922B06">
        <w:rPr>
          <w:b/>
          <w:sz w:val="22"/>
          <w:szCs w:val="22"/>
        </w:rPr>
        <w:t xml:space="preserve"> </w:t>
      </w:r>
      <w:r w:rsidR="00AB493B" w:rsidRPr="00010984">
        <w:rPr>
          <w:b/>
          <w:sz w:val="22"/>
          <w:szCs w:val="22"/>
        </w:rPr>
        <w:t>SANITARY CONDITIONS REQUIRED</w:t>
      </w:r>
      <w:r w:rsidR="00AB493B">
        <w:rPr>
          <w:sz w:val="22"/>
          <w:szCs w:val="22"/>
        </w:rPr>
        <w:t>. All parts of the licensed premises including furnishings and equipment shall be kept clean and in a sanitary condition, free from flies, ro</w:t>
      </w:r>
      <w:r w:rsidR="002A299B">
        <w:rPr>
          <w:sz w:val="22"/>
          <w:szCs w:val="22"/>
        </w:rPr>
        <w:t xml:space="preserve">dents and vermin at all times. </w:t>
      </w:r>
      <w:r w:rsidR="00AB493B">
        <w:rPr>
          <w:sz w:val="22"/>
          <w:szCs w:val="22"/>
        </w:rPr>
        <w:t>The licensed premises shall have at least one restroom for each sex easily accessible at all times</w:t>
      </w:r>
      <w:r w:rsidR="002A299B">
        <w:rPr>
          <w:sz w:val="22"/>
          <w:szCs w:val="22"/>
        </w:rPr>
        <w:t xml:space="preserve"> to its patrons and employees. </w:t>
      </w:r>
      <w:r w:rsidR="00AB493B">
        <w:rPr>
          <w:sz w:val="22"/>
          <w:szCs w:val="22"/>
        </w:rPr>
        <w:t>The restroom shall be equipped with at least one lavatory with hot and cold running water, be well lighted, and be furnished at all times with paper towels or other mechanical m</w:t>
      </w:r>
      <w:r w:rsidR="002A299B">
        <w:rPr>
          <w:sz w:val="22"/>
          <w:szCs w:val="22"/>
        </w:rPr>
        <w:t xml:space="preserve">eans of drying hands and face. </w:t>
      </w:r>
      <w:r w:rsidR="00AB493B">
        <w:rPr>
          <w:sz w:val="22"/>
          <w:szCs w:val="22"/>
        </w:rPr>
        <w:t>Each restroom shall be provided with adequate toilet facilities which shall be of sanitary design and readily cleanable.</w:t>
      </w:r>
      <w:r w:rsidR="002A299B">
        <w:rPr>
          <w:sz w:val="22"/>
          <w:szCs w:val="22"/>
        </w:rPr>
        <w:t xml:space="preserve"> </w:t>
      </w:r>
      <w:r w:rsidR="00AB493B">
        <w:rPr>
          <w:sz w:val="22"/>
          <w:szCs w:val="22"/>
        </w:rPr>
        <w:t xml:space="preserve">The doors of all toilet rooms shall be </w:t>
      </w:r>
      <w:r w:rsidR="001828A7">
        <w:rPr>
          <w:sz w:val="22"/>
          <w:szCs w:val="22"/>
        </w:rPr>
        <w:t>self-closing</w:t>
      </w:r>
      <w:r w:rsidR="00AB493B">
        <w:rPr>
          <w:sz w:val="22"/>
          <w:szCs w:val="22"/>
        </w:rPr>
        <w:t xml:space="preserve"> and toilet paper a</w:t>
      </w:r>
      <w:r w:rsidR="002A299B">
        <w:rPr>
          <w:sz w:val="22"/>
          <w:szCs w:val="22"/>
        </w:rPr>
        <w:t xml:space="preserve">t all times shall be provided. </w:t>
      </w:r>
      <w:r w:rsidR="00AB493B">
        <w:rPr>
          <w:sz w:val="22"/>
          <w:szCs w:val="22"/>
        </w:rPr>
        <w:t>Easily cleanable receptacles shall be provided for waste material and such receptacles in toilet roo</w:t>
      </w:r>
      <w:r w:rsidR="002A299B">
        <w:rPr>
          <w:sz w:val="22"/>
          <w:szCs w:val="22"/>
        </w:rPr>
        <w:t xml:space="preserve">ms for women shall be covered. </w:t>
      </w:r>
      <w:r w:rsidR="00AB493B">
        <w:rPr>
          <w:sz w:val="22"/>
          <w:szCs w:val="22"/>
        </w:rPr>
        <w:t>The restrooms shall at all times be kept in a sanitary condition and free of offensive odors and shall be at all times subject to inspection by the city health officer or designee.</w:t>
      </w:r>
    </w:p>
    <w:p w14:paraId="2B90A509" w14:textId="0BB8DD31" w:rsidR="0065188A" w:rsidRDefault="0065188A" w:rsidP="00D3174F">
      <w:pPr>
        <w:tabs>
          <w:tab w:val="left" w:pos="1320"/>
          <w:tab w:val="left" w:pos="1800"/>
          <w:tab w:val="left" w:pos="2280"/>
          <w:tab w:val="left" w:pos="3240"/>
          <w:tab w:val="left" w:pos="3960"/>
          <w:tab w:val="left" w:pos="4680"/>
        </w:tabs>
        <w:ind w:left="720"/>
        <w:jc w:val="both"/>
        <w:rPr>
          <w:bCs/>
          <w:sz w:val="22"/>
          <w:szCs w:val="22"/>
        </w:rPr>
      </w:pPr>
      <w:r>
        <w:rPr>
          <w:b/>
          <w:bCs/>
          <w:sz w:val="22"/>
          <w:szCs w:val="22"/>
        </w:rPr>
        <w:t>3-11</w:t>
      </w:r>
      <w:r w:rsidR="00FC0045">
        <w:rPr>
          <w:b/>
          <w:bCs/>
          <w:sz w:val="22"/>
          <w:szCs w:val="22"/>
        </w:rPr>
        <w:t>8</w:t>
      </w:r>
      <w:r>
        <w:rPr>
          <w:b/>
          <w:bCs/>
          <w:sz w:val="22"/>
          <w:szCs w:val="22"/>
        </w:rPr>
        <w:t xml:space="preserve">. </w:t>
      </w:r>
      <w:r w:rsidR="00922B06">
        <w:rPr>
          <w:b/>
          <w:bCs/>
          <w:sz w:val="22"/>
          <w:szCs w:val="22"/>
        </w:rPr>
        <w:t xml:space="preserve"> </w:t>
      </w:r>
      <w:r>
        <w:rPr>
          <w:b/>
          <w:bCs/>
          <w:sz w:val="22"/>
          <w:szCs w:val="22"/>
        </w:rPr>
        <w:t xml:space="preserve">SALE, CONSUMPTION, PUBLIC PROPERTY. </w:t>
      </w:r>
      <w:r>
        <w:rPr>
          <w:bCs/>
          <w:sz w:val="22"/>
          <w:szCs w:val="22"/>
        </w:rPr>
        <w:t>It shall be unlawful for any person to sell, serve, dispense, drink or consume any cereal malt beverage upon any street, public thoroughfare, or upon property owned by the state or any governmental subdivision thereof, or in any public place not licensed to sell cereal malt beverages for consumption on the premises within or under the jurisdiction of the city. (Code 1984)</w:t>
      </w:r>
    </w:p>
    <w:p w14:paraId="0A5679B2" w14:textId="77777777" w:rsidR="0065188A" w:rsidRDefault="0065188A" w:rsidP="00D3174F">
      <w:pPr>
        <w:tabs>
          <w:tab w:val="left" w:pos="1320"/>
          <w:tab w:val="left" w:pos="1800"/>
          <w:tab w:val="left" w:pos="2280"/>
          <w:tab w:val="left" w:pos="3240"/>
          <w:tab w:val="left" w:pos="3960"/>
          <w:tab w:val="left" w:pos="4680"/>
        </w:tabs>
        <w:ind w:left="720" w:firstLine="720"/>
        <w:jc w:val="both"/>
        <w:rPr>
          <w:bCs/>
          <w:sz w:val="22"/>
          <w:szCs w:val="22"/>
        </w:rPr>
      </w:pPr>
    </w:p>
    <w:p w14:paraId="0F01FEEC" w14:textId="1B1357EC" w:rsidR="0065188A" w:rsidRDefault="00FC0045" w:rsidP="00D3174F">
      <w:pPr>
        <w:tabs>
          <w:tab w:val="left" w:pos="1320"/>
          <w:tab w:val="left" w:pos="1800"/>
          <w:tab w:val="left" w:pos="2280"/>
          <w:tab w:val="left" w:pos="3240"/>
          <w:tab w:val="left" w:pos="3960"/>
          <w:tab w:val="left" w:pos="4680"/>
        </w:tabs>
        <w:ind w:left="720"/>
        <w:jc w:val="both"/>
        <w:rPr>
          <w:bCs/>
          <w:sz w:val="22"/>
          <w:szCs w:val="22"/>
        </w:rPr>
      </w:pPr>
      <w:r>
        <w:rPr>
          <w:b/>
          <w:bCs/>
          <w:sz w:val="22"/>
          <w:szCs w:val="22"/>
        </w:rPr>
        <w:t>3-119</w:t>
      </w:r>
      <w:r w:rsidR="0065188A">
        <w:rPr>
          <w:b/>
          <w:bCs/>
          <w:sz w:val="22"/>
          <w:szCs w:val="22"/>
        </w:rPr>
        <w:t xml:space="preserve">. </w:t>
      </w:r>
      <w:r w:rsidR="00922B06">
        <w:rPr>
          <w:b/>
          <w:bCs/>
          <w:sz w:val="22"/>
          <w:szCs w:val="22"/>
        </w:rPr>
        <w:t xml:space="preserve"> </w:t>
      </w:r>
      <w:r w:rsidR="0065188A">
        <w:rPr>
          <w:b/>
          <w:bCs/>
          <w:sz w:val="22"/>
          <w:szCs w:val="22"/>
        </w:rPr>
        <w:t xml:space="preserve">CONSUMPTION WHILE DRIVING. </w:t>
      </w:r>
      <w:r w:rsidR="0065188A">
        <w:rPr>
          <w:bCs/>
          <w:sz w:val="22"/>
          <w:szCs w:val="22"/>
        </w:rPr>
        <w:t>No person shall consume any cereal malt beverage while operating any vehicle upon any street or highway. Violation of this subsection is a misdemeanor punished by a fine of not less than $50 or more than $200 or by imprisonment for not more than s</w:t>
      </w:r>
      <w:r w:rsidR="00922B06">
        <w:rPr>
          <w:bCs/>
          <w:sz w:val="22"/>
          <w:szCs w:val="22"/>
        </w:rPr>
        <w:t>ix months, or both. (K.S.A. 41-2720; Code 1984)</w:t>
      </w:r>
    </w:p>
    <w:p w14:paraId="3247C6B2" w14:textId="77777777" w:rsidR="00922B06" w:rsidRDefault="00922B06" w:rsidP="00D3174F">
      <w:pPr>
        <w:tabs>
          <w:tab w:val="left" w:pos="1320"/>
          <w:tab w:val="left" w:pos="1800"/>
          <w:tab w:val="left" w:pos="2280"/>
          <w:tab w:val="left" w:pos="3240"/>
          <w:tab w:val="left" w:pos="3960"/>
          <w:tab w:val="left" w:pos="4680"/>
        </w:tabs>
        <w:ind w:left="720" w:firstLine="720"/>
        <w:jc w:val="both"/>
        <w:rPr>
          <w:bCs/>
          <w:sz w:val="22"/>
          <w:szCs w:val="22"/>
        </w:rPr>
      </w:pPr>
    </w:p>
    <w:p w14:paraId="08D3FFEF" w14:textId="29DD134E" w:rsidR="00922B06" w:rsidRDefault="00FC0045" w:rsidP="00D3174F">
      <w:pPr>
        <w:tabs>
          <w:tab w:val="left" w:pos="1320"/>
          <w:tab w:val="left" w:pos="1800"/>
          <w:tab w:val="left" w:pos="2280"/>
          <w:tab w:val="left" w:pos="3240"/>
          <w:tab w:val="left" w:pos="3960"/>
          <w:tab w:val="left" w:pos="4680"/>
        </w:tabs>
        <w:ind w:left="720"/>
        <w:jc w:val="both"/>
        <w:rPr>
          <w:sz w:val="22"/>
          <w:szCs w:val="22"/>
        </w:rPr>
      </w:pPr>
      <w:r>
        <w:rPr>
          <w:b/>
          <w:sz w:val="22"/>
          <w:szCs w:val="22"/>
        </w:rPr>
        <w:t>3-120</w:t>
      </w:r>
      <w:r w:rsidR="00922B06">
        <w:rPr>
          <w:b/>
          <w:sz w:val="22"/>
          <w:szCs w:val="22"/>
        </w:rPr>
        <w:t xml:space="preserve">.  PRIVATE PROPERTY. </w:t>
      </w:r>
      <w:r w:rsidR="00922B06">
        <w:rPr>
          <w:sz w:val="22"/>
          <w:szCs w:val="22"/>
        </w:rPr>
        <w:t>Nothing in this article shall be deemed to prevent, regulate, or control the consumption of cereal malt beverages upon private property by those occupying said private property as the owner, or as a lessee of an owner and by the guest of the owner or lessee, provided that no charge is made by the owner or lessee for the serving of any cereal malt beverage. (Code 1984)</w:t>
      </w:r>
    </w:p>
    <w:p w14:paraId="703E41C4" w14:textId="77777777" w:rsidR="00922B06" w:rsidRDefault="00922B06" w:rsidP="00D3174F">
      <w:pPr>
        <w:tabs>
          <w:tab w:val="left" w:pos="1320"/>
          <w:tab w:val="left" w:pos="1800"/>
          <w:tab w:val="left" w:pos="2280"/>
          <w:tab w:val="left" w:pos="3240"/>
          <w:tab w:val="left" w:pos="3960"/>
          <w:tab w:val="left" w:pos="4680"/>
        </w:tabs>
        <w:ind w:left="720" w:firstLine="720"/>
        <w:jc w:val="both"/>
        <w:rPr>
          <w:sz w:val="22"/>
          <w:szCs w:val="22"/>
        </w:rPr>
      </w:pPr>
    </w:p>
    <w:p w14:paraId="57B5A7C2" w14:textId="63F7BF50" w:rsidR="00922B06" w:rsidRDefault="00FC0045" w:rsidP="00D3174F">
      <w:pPr>
        <w:tabs>
          <w:tab w:val="left" w:pos="1320"/>
          <w:tab w:val="left" w:pos="1800"/>
          <w:tab w:val="left" w:pos="2280"/>
          <w:tab w:val="left" w:pos="3240"/>
          <w:tab w:val="left" w:pos="3960"/>
          <w:tab w:val="left" w:pos="4680"/>
        </w:tabs>
        <w:ind w:left="720"/>
        <w:jc w:val="both"/>
        <w:rPr>
          <w:sz w:val="22"/>
          <w:szCs w:val="22"/>
        </w:rPr>
      </w:pPr>
      <w:r>
        <w:rPr>
          <w:b/>
          <w:sz w:val="22"/>
          <w:szCs w:val="22"/>
        </w:rPr>
        <w:t>3-121</w:t>
      </w:r>
      <w:r w:rsidR="00922B06">
        <w:rPr>
          <w:b/>
          <w:sz w:val="22"/>
          <w:szCs w:val="22"/>
        </w:rPr>
        <w:t xml:space="preserve">.  </w:t>
      </w:r>
      <w:r w:rsidR="0039261F">
        <w:rPr>
          <w:b/>
          <w:sz w:val="22"/>
          <w:szCs w:val="22"/>
        </w:rPr>
        <w:t xml:space="preserve">WHOLESALER AND/OR DISTRIBUTIONS. </w:t>
      </w:r>
      <w:r w:rsidR="0039261F">
        <w:rPr>
          <w:sz w:val="22"/>
          <w:szCs w:val="22"/>
        </w:rPr>
        <w:t>It shall be unlawful for any wholesaler and/or distributor, his, her or its agents or employees, to sell and/or deliver cereal malt beverages within the city, to persons authorized under this article to sell the same within this city unless such wholesaler and/or distributor has first secured a license form the director of revenue, state commission of revenue, and taxation of the State of Kansas authorizing such sales. (K.S.A. 79-3837; Code 1984)</w:t>
      </w:r>
    </w:p>
    <w:p w14:paraId="6A0657B5" w14:textId="77777777" w:rsidR="0039261F" w:rsidRDefault="0039261F" w:rsidP="00D3174F">
      <w:pPr>
        <w:tabs>
          <w:tab w:val="left" w:pos="1320"/>
          <w:tab w:val="left" w:pos="1800"/>
          <w:tab w:val="left" w:pos="2280"/>
          <w:tab w:val="left" w:pos="3240"/>
          <w:tab w:val="left" w:pos="3960"/>
          <w:tab w:val="left" w:pos="4680"/>
        </w:tabs>
        <w:ind w:left="720" w:firstLine="720"/>
        <w:jc w:val="both"/>
        <w:rPr>
          <w:sz w:val="22"/>
          <w:szCs w:val="22"/>
        </w:rPr>
      </w:pPr>
    </w:p>
    <w:p w14:paraId="728EF8C8" w14:textId="0332CAC0" w:rsidR="00C646B9" w:rsidRDefault="00FC0045" w:rsidP="00D3174F">
      <w:pPr>
        <w:tabs>
          <w:tab w:val="left" w:pos="1320"/>
          <w:tab w:val="left" w:pos="1800"/>
          <w:tab w:val="left" w:pos="2280"/>
          <w:tab w:val="left" w:pos="3240"/>
          <w:tab w:val="left" w:pos="3960"/>
          <w:tab w:val="left" w:pos="4680"/>
        </w:tabs>
        <w:ind w:left="720"/>
        <w:jc w:val="both"/>
        <w:rPr>
          <w:sz w:val="22"/>
          <w:szCs w:val="22"/>
        </w:rPr>
      </w:pPr>
      <w:r>
        <w:rPr>
          <w:b/>
          <w:sz w:val="22"/>
          <w:szCs w:val="22"/>
        </w:rPr>
        <w:t>3-122</w:t>
      </w:r>
      <w:r w:rsidR="0039261F">
        <w:rPr>
          <w:b/>
          <w:sz w:val="22"/>
          <w:szCs w:val="22"/>
        </w:rPr>
        <w:t xml:space="preserve">.  PREMISES, ILLUMINATION. </w:t>
      </w:r>
      <w:r w:rsidR="0039261F">
        <w:rPr>
          <w:sz w:val="22"/>
          <w:szCs w:val="22"/>
        </w:rPr>
        <w:t xml:space="preserve">It shall be unlawful for any owner, operator, or </w:t>
      </w:r>
      <w:r w:rsidR="0039261F">
        <w:rPr>
          <w:sz w:val="22"/>
          <w:szCs w:val="22"/>
        </w:rPr>
        <w:lastRenderedPageBreak/>
        <w:t>licensee to operate any place of business licensed for the sale and consumption of cereal malt beverages on the premises without sufficient illumination to measure not less than five foot candles of light in all portions of said place of business measured a height of 36 inches above the floor. (K.S.A. 41-2704; Code 1984)</w:t>
      </w:r>
    </w:p>
    <w:p w14:paraId="50A64E8C" w14:textId="77777777" w:rsidR="00C646B9" w:rsidRDefault="00C646B9" w:rsidP="00C646B9">
      <w:pPr>
        <w:tabs>
          <w:tab w:val="left" w:pos="1320"/>
          <w:tab w:val="left" w:pos="1800"/>
          <w:tab w:val="left" w:pos="2280"/>
          <w:tab w:val="left" w:pos="3240"/>
          <w:tab w:val="left" w:pos="3960"/>
          <w:tab w:val="left" w:pos="4680"/>
        </w:tabs>
        <w:ind w:firstLine="720"/>
        <w:jc w:val="both"/>
        <w:rPr>
          <w:sz w:val="22"/>
          <w:szCs w:val="22"/>
        </w:rPr>
      </w:pPr>
    </w:p>
    <w:p w14:paraId="17202F1F" w14:textId="41A6A462" w:rsidR="00C646B9" w:rsidRDefault="00C646B9" w:rsidP="00C646B9">
      <w:pPr>
        <w:tabs>
          <w:tab w:val="left" w:pos="1320"/>
          <w:tab w:val="left" w:pos="1800"/>
          <w:tab w:val="left" w:pos="2280"/>
          <w:tab w:val="left" w:pos="3240"/>
          <w:tab w:val="left" w:pos="3960"/>
          <w:tab w:val="left" w:pos="4680"/>
        </w:tabs>
        <w:ind w:firstLine="720"/>
        <w:jc w:val="both"/>
        <w:rPr>
          <w:sz w:val="22"/>
          <w:szCs w:val="22"/>
        </w:rPr>
      </w:pPr>
      <w:r>
        <w:rPr>
          <w:b/>
          <w:sz w:val="22"/>
          <w:szCs w:val="22"/>
        </w:rPr>
        <w:t xml:space="preserve">SECTION 2.  </w:t>
      </w:r>
      <w:r w:rsidR="00591132">
        <w:rPr>
          <w:sz w:val="22"/>
          <w:szCs w:val="22"/>
        </w:rPr>
        <w:t>Chapter III. Beverages. Article 1.</w:t>
      </w:r>
      <w:r>
        <w:rPr>
          <w:sz w:val="22"/>
          <w:szCs w:val="22"/>
        </w:rPr>
        <w:t xml:space="preserve"> Cereal Malt Beverages of the Code of the City of Brewster, Kansas</w:t>
      </w:r>
      <w:r w:rsidR="0045378F">
        <w:rPr>
          <w:sz w:val="22"/>
          <w:szCs w:val="22"/>
        </w:rPr>
        <w:t xml:space="preserve"> </w:t>
      </w:r>
      <w:r>
        <w:rPr>
          <w:sz w:val="22"/>
          <w:szCs w:val="22"/>
        </w:rPr>
        <w:t>as it existed and was codified</w:t>
      </w:r>
      <w:r w:rsidR="00665385">
        <w:rPr>
          <w:sz w:val="22"/>
          <w:szCs w:val="22"/>
        </w:rPr>
        <w:t xml:space="preserve"> before this date</w:t>
      </w:r>
      <w:r w:rsidR="0045378F">
        <w:rPr>
          <w:sz w:val="22"/>
          <w:szCs w:val="22"/>
        </w:rPr>
        <w:t>,</w:t>
      </w:r>
      <w:r w:rsidR="00665385">
        <w:rPr>
          <w:sz w:val="22"/>
          <w:szCs w:val="22"/>
        </w:rPr>
        <w:t xml:space="preserve"> </w:t>
      </w:r>
      <w:r w:rsidR="00FC0045">
        <w:rPr>
          <w:sz w:val="22"/>
          <w:szCs w:val="22"/>
        </w:rPr>
        <w:t xml:space="preserve">including Ordinance No. 339, (approved on April 14, 2020 but not published), </w:t>
      </w:r>
      <w:r w:rsidR="00665385">
        <w:rPr>
          <w:sz w:val="22"/>
          <w:szCs w:val="22"/>
        </w:rPr>
        <w:t>is re</w:t>
      </w:r>
      <w:r>
        <w:rPr>
          <w:sz w:val="22"/>
          <w:szCs w:val="22"/>
        </w:rPr>
        <w:t>pealed.</w:t>
      </w:r>
    </w:p>
    <w:p w14:paraId="03181238" w14:textId="77777777" w:rsidR="00C646B9" w:rsidRDefault="00C646B9" w:rsidP="00C646B9">
      <w:pPr>
        <w:tabs>
          <w:tab w:val="left" w:pos="1320"/>
          <w:tab w:val="left" w:pos="1800"/>
          <w:tab w:val="left" w:pos="2280"/>
          <w:tab w:val="left" w:pos="3240"/>
          <w:tab w:val="left" w:pos="3960"/>
          <w:tab w:val="left" w:pos="4680"/>
        </w:tabs>
        <w:ind w:firstLine="720"/>
        <w:jc w:val="both"/>
        <w:rPr>
          <w:sz w:val="22"/>
          <w:szCs w:val="22"/>
        </w:rPr>
      </w:pPr>
    </w:p>
    <w:p w14:paraId="36EB0A62" w14:textId="0353F342" w:rsidR="00C646B9" w:rsidRDefault="000932E4" w:rsidP="00C646B9">
      <w:pPr>
        <w:tabs>
          <w:tab w:val="left" w:pos="1320"/>
          <w:tab w:val="left" w:pos="1800"/>
          <w:tab w:val="left" w:pos="2280"/>
          <w:tab w:val="left" w:pos="3240"/>
          <w:tab w:val="left" w:pos="3960"/>
          <w:tab w:val="left" w:pos="4680"/>
        </w:tabs>
        <w:ind w:firstLine="720"/>
        <w:jc w:val="both"/>
        <w:rPr>
          <w:sz w:val="22"/>
          <w:szCs w:val="22"/>
        </w:rPr>
      </w:pPr>
      <w:r>
        <w:rPr>
          <w:b/>
          <w:sz w:val="22"/>
          <w:szCs w:val="22"/>
        </w:rPr>
        <w:t xml:space="preserve">SECTION 3.  </w:t>
      </w:r>
      <w:r>
        <w:rPr>
          <w:sz w:val="22"/>
          <w:szCs w:val="22"/>
        </w:rPr>
        <w:t>Artic</w:t>
      </w:r>
      <w:r w:rsidR="00FC0045">
        <w:rPr>
          <w:sz w:val="22"/>
          <w:szCs w:val="22"/>
        </w:rPr>
        <w:t>le 2. Alcoholic Liquor, Section 3-201 is</w:t>
      </w:r>
      <w:r>
        <w:rPr>
          <w:sz w:val="22"/>
          <w:szCs w:val="22"/>
        </w:rPr>
        <w:t xml:space="preserve"> hereby amended to read as follows:</w:t>
      </w:r>
    </w:p>
    <w:p w14:paraId="6AF50270" w14:textId="77777777" w:rsidR="000932E4" w:rsidRDefault="000932E4" w:rsidP="00C646B9">
      <w:pPr>
        <w:tabs>
          <w:tab w:val="left" w:pos="1320"/>
          <w:tab w:val="left" w:pos="1800"/>
          <w:tab w:val="left" w:pos="2280"/>
          <w:tab w:val="left" w:pos="3240"/>
          <w:tab w:val="left" w:pos="3960"/>
          <w:tab w:val="left" w:pos="4680"/>
        </w:tabs>
        <w:ind w:firstLine="720"/>
        <w:jc w:val="both"/>
        <w:rPr>
          <w:sz w:val="22"/>
          <w:szCs w:val="22"/>
        </w:rPr>
      </w:pPr>
    </w:p>
    <w:p w14:paraId="145C4AEC" w14:textId="20AC032D" w:rsidR="001F357D" w:rsidRDefault="000932E4" w:rsidP="00D3174F">
      <w:pPr>
        <w:tabs>
          <w:tab w:val="left" w:pos="1320"/>
          <w:tab w:val="left" w:pos="1800"/>
          <w:tab w:val="left" w:pos="2280"/>
          <w:tab w:val="left" w:pos="3240"/>
          <w:tab w:val="left" w:pos="3960"/>
          <w:tab w:val="left" w:pos="4680"/>
        </w:tabs>
        <w:ind w:left="720"/>
        <w:jc w:val="both"/>
        <w:rPr>
          <w:sz w:val="22"/>
          <w:szCs w:val="22"/>
        </w:rPr>
      </w:pPr>
      <w:r>
        <w:rPr>
          <w:b/>
          <w:sz w:val="22"/>
          <w:szCs w:val="22"/>
        </w:rPr>
        <w:t xml:space="preserve">3-201.  DEFINITION. </w:t>
      </w:r>
      <w:r w:rsidRPr="001F357D">
        <w:rPr>
          <w:sz w:val="22"/>
          <w:szCs w:val="22"/>
          <w:u w:val="single"/>
        </w:rPr>
        <w:t>Alcoholic beverage or alcoholic liquor</w:t>
      </w:r>
      <w:r w:rsidR="001F357D">
        <w:rPr>
          <w:sz w:val="22"/>
          <w:szCs w:val="22"/>
        </w:rPr>
        <w:t xml:space="preserve"> as us</w:t>
      </w:r>
      <w:r>
        <w:rPr>
          <w:sz w:val="22"/>
          <w:szCs w:val="22"/>
        </w:rPr>
        <w:t xml:space="preserve">ed in this article includes </w:t>
      </w:r>
      <w:r w:rsidR="001F357D">
        <w:rPr>
          <w:sz w:val="22"/>
          <w:szCs w:val="22"/>
        </w:rPr>
        <w:t xml:space="preserve">the varieties of liquor as defined in K.S.A. 41-102, namely alcohol, alcoholic liquor, spirits, wine and beer and every liquid or solid, patented or not, containing alcohol, alcoholic liquor, spirits, wine or beer, and capable of being consumed as a beverage by a human being, </w:t>
      </w:r>
      <w:r w:rsidR="00FC0045">
        <w:rPr>
          <w:sz w:val="22"/>
          <w:szCs w:val="22"/>
        </w:rPr>
        <w:t>but does not include any</w:t>
      </w:r>
      <w:r w:rsidR="001F357D">
        <w:rPr>
          <w:sz w:val="22"/>
          <w:szCs w:val="22"/>
        </w:rPr>
        <w:t xml:space="preserve"> cereal malt beverage</w:t>
      </w:r>
      <w:r w:rsidR="00FC0045">
        <w:rPr>
          <w:sz w:val="22"/>
          <w:szCs w:val="22"/>
        </w:rPr>
        <w:t>.</w:t>
      </w:r>
    </w:p>
    <w:p w14:paraId="2D2A1FD4" w14:textId="77777777" w:rsidR="00591132" w:rsidRDefault="00591132" w:rsidP="00FC0045">
      <w:pPr>
        <w:tabs>
          <w:tab w:val="left" w:pos="1320"/>
          <w:tab w:val="left" w:pos="1800"/>
          <w:tab w:val="left" w:pos="2280"/>
          <w:tab w:val="left" w:pos="3240"/>
          <w:tab w:val="left" w:pos="3960"/>
          <w:tab w:val="left" w:pos="4680"/>
        </w:tabs>
        <w:jc w:val="both"/>
        <w:rPr>
          <w:b/>
          <w:sz w:val="22"/>
          <w:szCs w:val="22"/>
        </w:rPr>
      </w:pPr>
    </w:p>
    <w:p w14:paraId="5CB1F1ED" w14:textId="249C3ECB" w:rsidR="001F357D" w:rsidRPr="00591132" w:rsidRDefault="001F357D" w:rsidP="00C646B9">
      <w:pPr>
        <w:tabs>
          <w:tab w:val="left" w:pos="1320"/>
          <w:tab w:val="left" w:pos="1800"/>
          <w:tab w:val="left" w:pos="2280"/>
          <w:tab w:val="left" w:pos="3240"/>
          <w:tab w:val="left" w:pos="3960"/>
          <w:tab w:val="left" w:pos="4680"/>
        </w:tabs>
        <w:ind w:firstLine="720"/>
        <w:jc w:val="both"/>
        <w:rPr>
          <w:sz w:val="22"/>
          <w:szCs w:val="22"/>
        </w:rPr>
      </w:pPr>
      <w:r>
        <w:rPr>
          <w:b/>
          <w:sz w:val="22"/>
          <w:szCs w:val="22"/>
        </w:rPr>
        <w:t xml:space="preserve">SECTION 4.  </w:t>
      </w:r>
      <w:r w:rsidR="00591132">
        <w:rPr>
          <w:sz w:val="22"/>
          <w:szCs w:val="22"/>
        </w:rPr>
        <w:t>Chapter III. Beverages. Article 2.</w:t>
      </w:r>
      <w:r w:rsidR="00BF5C36">
        <w:rPr>
          <w:sz w:val="22"/>
          <w:szCs w:val="22"/>
        </w:rPr>
        <w:t xml:space="preserve"> Alcoholic Liquor, Section 3-201 as it existed and was codified before this date is</w:t>
      </w:r>
      <w:r w:rsidR="00591132">
        <w:rPr>
          <w:sz w:val="22"/>
          <w:szCs w:val="22"/>
        </w:rPr>
        <w:t xml:space="preserve"> repealed. </w:t>
      </w:r>
    </w:p>
    <w:p w14:paraId="71EAF4FC" w14:textId="77777777" w:rsidR="00C646B9" w:rsidRDefault="00C646B9" w:rsidP="00BC32E2">
      <w:pPr>
        <w:tabs>
          <w:tab w:val="left" w:pos="1320"/>
          <w:tab w:val="left" w:pos="1800"/>
          <w:tab w:val="left" w:pos="2280"/>
          <w:tab w:val="left" w:pos="3240"/>
          <w:tab w:val="left" w:pos="3960"/>
          <w:tab w:val="left" w:pos="4680"/>
        </w:tabs>
        <w:jc w:val="both"/>
        <w:rPr>
          <w:sz w:val="22"/>
          <w:szCs w:val="22"/>
        </w:rPr>
      </w:pPr>
    </w:p>
    <w:p w14:paraId="48708CAF" w14:textId="235F1243" w:rsidR="00010984" w:rsidRDefault="00C646B9" w:rsidP="001572F6">
      <w:pPr>
        <w:tabs>
          <w:tab w:val="left" w:pos="1320"/>
          <w:tab w:val="left" w:pos="1800"/>
          <w:tab w:val="left" w:pos="2280"/>
          <w:tab w:val="left" w:pos="3240"/>
          <w:tab w:val="left" w:pos="3960"/>
          <w:tab w:val="left" w:pos="4680"/>
        </w:tabs>
        <w:ind w:firstLine="720"/>
        <w:jc w:val="both"/>
        <w:rPr>
          <w:bCs/>
          <w:sz w:val="22"/>
          <w:szCs w:val="22"/>
        </w:rPr>
      </w:pPr>
      <w:r>
        <w:rPr>
          <w:b/>
          <w:bCs/>
          <w:sz w:val="22"/>
          <w:szCs w:val="22"/>
        </w:rPr>
        <w:t>SECTION 5</w:t>
      </w:r>
      <w:r w:rsidR="00010984">
        <w:rPr>
          <w:b/>
          <w:bCs/>
          <w:sz w:val="22"/>
          <w:szCs w:val="22"/>
        </w:rPr>
        <w:t xml:space="preserve">. </w:t>
      </w:r>
      <w:r w:rsidR="001F357D">
        <w:rPr>
          <w:b/>
          <w:bCs/>
          <w:sz w:val="22"/>
          <w:szCs w:val="22"/>
        </w:rPr>
        <w:t xml:space="preserve"> </w:t>
      </w:r>
      <w:r w:rsidR="00010984">
        <w:rPr>
          <w:bCs/>
          <w:sz w:val="22"/>
          <w:szCs w:val="22"/>
        </w:rPr>
        <w:t xml:space="preserve">This ordinance </w:t>
      </w:r>
      <w:r w:rsidR="00D3174F">
        <w:rPr>
          <w:bCs/>
          <w:sz w:val="22"/>
          <w:szCs w:val="22"/>
        </w:rPr>
        <w:t xml:space="preserve">or an appropriate summary of the ordinance </w:t>
      </w:r>
      <w:r w:rsidR="00010984">
        <w:rPr>
          <w:bCs/>
          <w:sz w:val="22"/>
          <w:szCs w:val="22"/>
        </w:rPr>
        <w:t>shall be published one time in the official city newspaper.</w:t>
      </w:r>
    </w:p>
    <w:p w14:paraId="20D2030C" w14:textId="77777777" w:rsidR="00010984" w:rsidRDefault="00010984" w:rsidP="00BC32E2">
      <w:pPr>
        <w:tabs>
          <w:tab w:val="left" w:pos="1320"/>
          <w:tab w:val="left" w:pos="1800"/>
          <w:tab w:val="left" w:pos="2280"/>
          <w:tab w:val="left" w:pos="3240"/>
          <w:tab w:val="left" w:pos="3960"/>
          <w:tab w:val="left" w:pos="4680"/>
        </w:tabs>
        <w:jc w:val="both"/>
        <w:rPr>
          <w:bCs/>
          <w:sz w:val="22"/>
          <w:szCs w:val="22"/>
        </w:rPr>
      </w:pPr>
    </w:p>
    <w:p w14:paraId="33CBA54C" w14:textId="7E31AEA2" w:rsidR="00010984" w:rsidRDefault="00C646B9" w:rsidP="001572F6">
      <w:pPr>
        <w:tabs>
          <w:tab w:val="left" w:pos="1320"/>
          <w:tab w:val="left" w:pos="1800"/>
          <w:tab w:val="left" w:pos="2280"/>
          <w:tab w:val="left" w:pos="3240"/>
          <w:tab w:val="left" w:pos="3960"/>
          <w:tab w:val="left" w:pos="4680"/>
        </w:tabs>
        <w:ind w:firstLine="720"/>
        <w:jc w:val="both"/>
        <w:rPr>
          <w:bCs/>
          <w:sz w:val="22"/>
          <w:szCs w:val="22"/>
        </w:rPr>
      </w:pPr>
      <w:r>
        <w:rPr>
          <w:b/>
          <w:bCs/>
          <w:sz w:val="22"/>
          <w:szCs w:val="22"/>
        </w:rPr>
        <w:t>SECTION 6.</w:t>
      </w:r>
      <w:r w:rsidR="00010984">
        <w:rPr>
          <w:bCs/>
          <w:sz w:val="22"/>
          <w:szCs w:val="22"/>
        </w:rPr>
        <w:t xml:space="preserve"> </w:t>
      </w:r>
      <w:r w:rsidR="001F357D">
        <w:rPr>
          <w:bCs/>
          <w:sz w:val="22"/>
          <w:szCs w:val="22"/>
        </w:rPr>
        <w:t xml:space="preserve"> </w:t>
      </w:r>
      <w:r w:rsidR="00010984">
        <w:rPr>
          <w:bCs/>
          <w:sz w:val="22"/>
          <w:szCs w:val="22"/>
        </w:rPr>
        <w:t xml:space="preserve">This ordinance shall take effect and be in force </w:t>
      </w:r>
      <w:r w:rsidR="004B5479">
        <w:rPr>
          <w:bCs/>
          <w:sz w:val="22"/>
          <w:szCs w:val="22"/>
        </w:rPr>
        <w:t xml:space="preserve">from and after </w:t>
      </w:r>
      <w:r w:rsidR="005971A5">
        <w:rPr>
          <w:bCs/>
          <w:sz w:val="22"/>
          <w:szCs w:val="22"/>
        </w:rPr>
        <w:t>its publication in the official city newspaper</w:t>
      </w:r>
      <w:r w:rsidR="004B5479">
        <w:rPr>
          <w:bCs/>
          <w:sz w:val="22"/>
          <w:szCs w:val="22"/>
        </w:rPr>
        <w:t>.</w:t>
      </w:r>
    </w:p>
    <w:p w14:paraId="26912875" w14:textId="77777777" w:rsidR="001572F6" w:rsidRDefault="001572F6" w:rsidP="001572F6">
      <w:pPr>
        <w:tabs>
          <w:tab w:val="left" w:pos="1320"/>
          <w:tab w:val="left" w:pos="1800"/>
          <w:tab w:val="left" w:pos="2280"/>
          <w:tab w:val="left" w:pos="3240"/>
          <w:tab w:val="left" w:pos="3960"/>
          <w:tab w:val="left" w:pos="4680"/>
        </w:tabs>
        <w:jc w:val="both"/>
        <w:rPr>
          <w:bCs/>
          <w:sz w:val="22"/>
          <w:szCs w:val="22"/>
        </w:rPr>
      </w:pPr>
    </w:p>
    <w:p w14:paraId="29C9CDCC"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3DE8D4EA" w14:textId="02802FC8" w:rsidR="004B5479" w:rsidRDefault="00FC0045" w:rsidP="00BC32E2">
      <w:pPr>
        <w:tabs>
          <w:tab w:val="left" w:pos="1320"/>
          <w:tab w:val="left" w:pos="1800"/>
          <w:tab w:val="left" w:pos="2280"/>
          <w:tab w:val="left" w:pos="3240"/>
          <w:tab w:val="left" w:pos="3960"/>
          <w:tab w:val="left" w:pos="4680"/>
        </w:tabs>
        <w:jc w:val="both"/>
        <w:rPr>
          <w:bCs/>
          <w:sz w:val="22"/>
          <w:szCs w:val="22"/>
        </w:rPr>
      </w:pPr>
      <w:r>
        <w:rPr>
          <w:bCs/>
          <w:sz w:val="22"/>
          <w:szCs w:val="22"/>
        </w:rPr>
        <w:t>PASSED AND APPROVED this 12th day of May</w:t>
      </w:r>
      <w:r w:rsidR="004B5479">
        <w:rPr>
          <w:bCs/>
          <w:sz w:val="22"/>
          <w:szCs w:val="22"/>
        </w:rPr>
        <w:t>, 20</w:t>
      </w:r>
      <w:r>
        <w:rPr>
          <w:bCs/>
          <w:sz w:val="22"/>
          <w:szCs w:val="22"/>
        </w:rPr>
        <w:t>20</w:t>
      </w:r>
      <w:r w:rsidR="004B5479">
        <w:rPr>
          <w:bCs/>
          <w:sz w:val="22"/>
          <w:szCs w:val="22"/>
        </w:rPr>
        <w:t>.</w:t>
      </w:r>
    </w:p>
    <w:p w14:paraId="283CEBA0"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44283211"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551580F4" w14:textId="7D77FA9E" w:rsidR="004B5479" w:rsidRDefault="004B5479" w:rsidP="00BC32E2">
      <w:pPr>
        <w:tabs>
          <w:tab w:val="left" w:pos="1320"/>
          <w:tab w:val="left" w:pos="1800"/>
          <w:tab w:val="left" w:pos="2280"/>
          <w:tab w:val="left" w:pos="3240"/>
          <w:tab w:val="left" w:pos="3960"/>
          <w:tab w:val="left" w:pos="4680"/>
        </w:tabs>
        <w:jc w:val="both"/>
        <w:rPr>
          <w:bCs/>
          <w:sz w:val="22"/>
          <w:szCs w:val="22"/>
        </w:rPr>
      </w:pPr>
      <w:r>
        <w:rPr>
          <w:bCs/>
          <w:sz w:val="22"/>
          <w:szCs w:val="22"/>
        </w:rPr>
        <w:t>______________________</w:t>
      </w:r>
    </w:p>
    <w:p w14:paraId="3500F51F" w14:textId="70A364CB" w:rsidR="004B5479" w:rsidRDefault="00FC0045" w:rsidP="00BC32E2">
      <w:pPr>
        <w:tabs>
          <w:tab w:val="left" w:pos="1320"/>
          <w:tab w:val="left" w:pos="1800"/>
          <w:tab w:val="left" w:pos="2280"/>
          <w:tab w:val="left" w:pos="3240"/>
          <w:tab w:val="left" w:pos="3960"/>
          <w:tab w:val="left" w:pos="4680"/>
        </w:tabs>
        <w:jc w:val="both"/>
        <w:rPr>
          <w:bCs/>
          <w:sz w:val="22"/>
          <w:szCs w:val="22"/>
        </w:rPr>
      </w:pPr>
      <w:r>
        <w:rPr>
          <w:bCs/>
          <w:sz w:val="22"/>
          <w:szCs w:val="22"/>
        </w:rPr>
        <w:t xml:space="preserve">Rex Jamison, </w:t>
      </w:r>
      <w:r w:rsidR="004B5479">
        <w:rPr>
          <w:bCs/>
          <w:sz w:val="22"/>
          <w:szCs w:val="22"/>
        </w:rPr>
        <w:t>Mayor</w:t>
      </w:r>
    </w:p>
    <w:p w14:paraId="00C86FFF"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247D32ED" w14:textId="77777777" w:rsidR="001572F6" w:rsidRDefault="001572F6" w:rsidP="00BC32E2">
      <w:pPr>
        <w:tabs>
          <w:tab w:val="left" w:pos="1320"/>
          <w:tab w:val="left" w:pos="1800"/>
          <w:tab w:val="left" w:pos="2280"/>
          <w:tab w:val="left" w:pos="3240"/>
          <w:tab w:val="left" w:pos="3960"/>
          <w:tab w:val="left" w:pos="4680"/>
        </w:tabs>
        <w:jc w:val="both"/>
        <w:rPr>
          <w:bCs/>
          <w:sz w:val="22"/>
          <w:szCs w:val="22"/>
        </w:rPr>
      </w:pPr>
    </w:p>
    <w:p w14:paraId="721764CB" w14:textId="77777777" w:rsidR="001572F6" w:rsidRDefault="001572F6" w:rsidP="00BC32E2">
      <w:pPr>
        <w:tabs>
          <w:tab w:val="left" w:pos="1320"/>
          <w:tab w:val="left" w:pos="1800"/>
          <w:tab w:val="left" w:pos="2280"/>
          <w:tab w:val="left" w:pos="3240"/>
          <w:tab w:val="left" w:pos="3960"/>
          <w:tab w:val="left" w:pos="4680"/>
        </w:tabs>
        <w:jc w:val="both"/>
        <w:rPr>
          <w:bCs/>
          <w:sz w:val="22"/>
          <w:szCs w:val="22"/>
        </w:rPr>
      </w:pPr>
    </w:p>
    <w:p w14:paraId="0682BC05"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r>
        <w:rPr>
          <w:bCs/>
          <w:sz w:val="22"/>
          <w:szCs w:val="22"/>
        </w:rPr>
        <w:t>ATTEST:</w:t>
      </w:r>
    </w:p>
    <w:p w14:paraId="6073B5D9"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52144236" w14:textId="744793F5" w:rsidR="004B5479" w:rsidRDefault="004B5479" w:rsidP="00BC32E2">
      <w:pPr>
        <w:tabs>
          <w:tab w:val="left" w:pos="1320"/>
          <w:tab w:val="left" w:pos="1800"/>
          <w:tab w:val="left" w:pos="2280"/>
          <w:tab w:val="left" w:pos="3240"/>
          <w:tab w:val="left" w:pos="3960"/>
          <w:tab w:val="left" w:pos="4680"/>
        </w:tabs>
        <w:jc w:val="both"/>
        <w:rPr>
          <w:bCs/>
          <w:sz w:val="22"/>
          <w:szCs w:val="22"/>
        </w:rPr>
      </w:pPr>
      <w:r>
        <w:rPr>
          <w:bCs/>
          <w:sz w:val="22"/>
          <w:szCs w:val="22"/>
        </w:rPr>
        <w:t>______________</w:t>
      </w:r>
      <w:r w:rsidR="004B0484">
        <w:rPr>
          <w:bCs/>
          <w:sz w:val="22"/>
          <w:szCs w:val="22"/>
        </w:rPr>
        <w:t>____________</w:t>
      </w:r>
    </w:p>
    <w:p w14:paraId="6E3CFF89" w14:textId="06C3B3B4" w:rsidR="004B5479" w:rsidRDefault="00FC0045" w:rsidP="00BC32E2">
      <w:pPr>
        <w:tabs>
          <w:tab w:val="left" w:pos="1320"/>
          <w:tab w:val="left" w:pos="1800"/>
          <w:tab w:val="left" w:pos="2280"/>
          <w:tab w:val="left" w:pos="3240"/>
          <w:tab w:val="left" w:pos="3960"/>
          <w:tab w:val="left" w:pos="4680"/>
        </w:tabs>
        <w:jc w:val="both"/>
        <w:rPr>
          <w:bCs/>
          <w:sz w:val="22"/>
          <w:szCs w:val="22"/>
        </w:rPr>
      </w:pPr>
      <w:r>
        <w:rPr>
          <w:bCs/>
          <w:sz w:val="22"/>
          <w:szCs w:val="22"/>
        </w:rPr>
        <w:t xml:space="preserve">Daryl Ann Jorgensen, </w:t>
      </w:r>
      <w:r w:rsidR="004B5479">
        <w:rPr>
          <w:bCs/>
          <w:sz w:val="22"/>
          <w:szCs w:val="22"/>
        </w:rPr>
        <w:t>City Clerk</w:t>
      </w:r>
    </w:p>
    <w:p w14:paraId="35241684"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p>
    <w:p w14:paraId="4480A796" w14:textId="77777777" w:rsidR="004B5479" w:rsidRDefault="004B5479" w:rsidP="00BC32E2">
      <w:pPr>
        <w:tabs>
          <w:tab w:val="left" w:pos="1320"/>
          <w:tab w:val="left" w:pos="1800"/>
          <w:tab w:val="left" w:pos="2280"/>
          <w:tab w:val="left" w:pos="3240"/>
          <w:tab w:val="left" w:pos="3960"/>
          <w:tab w:val="left" w:pos="4680"/>
        </w:tabs>
        <w:jc w:val="both"/>
        <w:rPr>
          <w:bCs/>
          <w:sz w:val="22"/>
          <w:szCs w:val="22"/>
        </w:rPr>
      </w:pPr>
      <w:r>
        <w:rPr>
          <w:bCs/>
          <w:sz w:val="22"/>
          <w:szCs w:val="22"/>
        </w:rPr>
        <w:t>[SEAL]</w:t>
      </w:r>
    </w:p>
    <w:p w14:paraId="16A9F2F9" w14:textId="77777777" w:rsidR="004B5479" w:rsidRPr="00010984" w:rsidRDefault="004B5479" w:rsidP="00BC32E2">
      <w:pPr>
        <w:tabs>
          <w:tab w:val="left" w:pos="1320"/>
          <w:tab w:val="left" w:pos="1800"/>
          <w:tab w:val="left" w:pos="2280"/>
          <w:tab w:val="left" w:pos="3240"/>
          <w:tab w:val="left" w:pos="3960"/>
          <w:tab w:val="left" w:pos="4680"/>
        </w:tabs>
        <w:jc w:val="both"/>
        <w:rPr>
          <w:bCs/>
          <w:sz w:val="22"/>
          <w:szCs w:val="22"/>
        </w:rPr>
      </w:pPr>
    </w:p>
    <w:sectPr w:rsidR="004B5479" w:rsidRPr="0001098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4F43" w14:textId="77777777" w:rsidR="00912441" w:rsidRDefault="00912441" w:rsidP="00DC782C">
      <w:r>
        <w:separator/>
      </w:r>
    </w:p>
  </w:endnote>
  <w:endnote w:type="continuationSeparator" w:id="0">
    <w:p w14:paraId="2AA07C94" w14:textId="77777777" w:rsidR="00912441" w:rsidRDefault="00912441" w:rsidP="00D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C51A" w14:textId="77777777" w:rsidR="00912441" w:rsidRDefault="00912441" w:rsidP="00DC782C">
      <w:r>
        <w:separator/>
      </w:r>
    </w:p>
  </w:footnote>
  <w:footnote w:type="continuationSeparator" w:id="0">
    <w:p w14:paraId="14773B1F" w14:textId="77777777" w:rsidR="00912441" w:rsidRDefault="00912441" w:rsidP="00DC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A10"/>
    <w:multiLevelType w:val="hybridMultilevel"/>
    <w:tmpl w:val="755CE27E"/>
    <w:lvl w:ilvl="0" w:tplc="4E50C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7A88DA-FFF6-4D6B-BEC8-1B9597E7B5FC}"/>
    <w:docVar w:name="dgnword-eventsink" w:val="186048992"/>
  </w:docVars>
  <w:rsids>
    <w:rsidRoot w:val="002A299B"/>
    <w:rsid w:val="00010984"/>
    <w:rsid w:val="00010C17"/>
    <w:rsid w:val="00025BBB"/>
    <w:rsid w:val="00067E9E"/>
    <w:rsid w:val="00075132"/>
    <w:rsid w:val="000867D4"/>
    <w:rsid w:val="000932E4"/>
    <w:rsid w:val="000B439E"/>
    <w:rsid w:val="000D5FC5"/>
    <w:rsid w:val="000E57AA"/>
    <w:rsid w:val="00110012"/>
    <w:rsid w:val="00116234"/>
    <w:rsid w:val="001572F6"/>
    <w:rsid w:val="001828A7"/>
    <w:rsid w:val="001E2A15"/>
    <w:rsid w:val="001F357D"/>
    <w:rsid w:val="00206075"/>
    <w:rsid w:val="002A272C"/>
    <w:rsid w:val="002A299B"/>
    <w:rsid w:val="002C1DBF"/>
    <w:rsid w:val="002F7B2A"/>
    <w:rsid w:val="00307C7E"/>
    <w:rsid w:val="003616CE"/>
    <w:rsid w:val="003817E2"/>
    <w:rsid w:val="003824B2"/>
    <w:rsid w:val="0039261F"/>
    <w:rsid w:val="003973E9"/>
    <w:rsid w:val="003B3DC6"/>
    <w:rsid w:val="003E61D5"/>
    <w:rsid w:val="00442809"/>
    <w:rsid w:val="0045378F"/>
    <w:rsid w:val="00473438"/>
    <w:rsid w:val="004741D7"/>
    <w:rsid w:val="004B0484"/>
    <w:rsid w:val="004B5479"/>
    <w:rsid w:val="004E00E3"/>
    <w:rsid w:val="00501D3D"/>
    <w:rsid w:val="00502A2B"/>
    <w:rsid w:val="00543E8D"/>
    <w:rsid w:val="00547212"/>
    <w:rsid w:val="00567D17"/>
    <w:rsid w:val="00577BFF"/>
    <w:rsid w:val="00591132"/>
    <w:rsid w:val="005971A5"/>
    <w:rsid w:val="005D1FEB"/>
    <w:rsid w:val="005D65DE"/>
    <w:rsid w:val="005F467A"/>
    <w:rsid w:val="00601A74"/>
    <w:rsid w:val="00606C4B"/>
    <w:rsid w:val="00630511"/>
    <w:rsid w:val="00641DF9"/>
    <w:rsid w:val="0065188A"/>
    <w:rsid w:val="00665385"/>
    <w:rsid w:val="00697313"/>
    <w:rsid w:val="006A5ADA"/>
    <w:rsid w:val="006B50DA"/>
    <w:rsid w:val="006C4B17"/>
    <w:rsid w:val="006E0FEC"/>
    <w:rsid w:val="006E3A89"/>
    <w:rsid w:val="006F042A"/>
    <w:rsid w:val="00707CB8"/>
    <w:rsid w:val="00722635"/>
    <w:rsid w:val="007834EB"/>
    <w:rsid w:val="007B2283"/>
    <w:rsid w:val="007F083A"/>
    <w:rsid w:val="007F38CB"/>
    <w:rsid w:val="00840FB0"/>
    <w:rsid w:val="00882047"/>
    <w:rsid w:val="00892164"/>
    <w:rsid w:val="008E67BE"/>
    <w:rsid w:val="00912441"/>
    <w:rsid w:val="0092117D"/>
    <w:rsid w:val="00922B06"/>
    <w:rsid w:val="0093336F"/>
    <w:rsid w:val="00933E2E"/>
    <w:rsid w:val="00967CC8"/>
    <w:rsid w:val="009C6592"/>
    <w:rsid w:val="009E7AC9"/>
    <w:rsid w:val="00A1478B"/>
    <w:rsid w:val="00A23240"/>
    <w:rsid w:val="00A26497"/>
    <w:rsid w:val="00A67B33"/>
    <w:rsid w:val="00AB493B"/>
    <w:rsid w:val="00B175A1"/>
    <w:rsid w:val="00B232C1"/>
    <w:rsid w:val="00B32700"/>
    <w:rsid w:val="00B853A6"/>
    <w:rsid w:val="00B94355"/>
    <w:rsid w:val="00B94600"/>
    <w:rsid w:val="00B96719"/>
    <w:rsid w:val="00BA4E97"/>
    <w:rsid w:val="00BC32E2"/>
    <w:rsid w:val="00BE7158"/>
    <w:rsid w:val="00BF00A6"/>
    <w:rsid w:val="00BF5C36"/>
    <w:rsid w:val="00C465A9"/>
    <w:rsid w:val="00C54453"/>
    <w:rsid w:val="00C6035A"/>
    <w:rsid w:val="00C646B9"/>
    <w:rsid w:val="00C9469E"/>
    <w:rsid w:val="00CB4308"/>
    <w:rsid w:val="00D003EA"/>
    <w:rsid w:val="00D0311D"/>
    <w:rsid w:val="00D103ED"/>
    <w:rsid w:val="00D3174F"/>
    <w:rsid w:val="00D43F4B"/>
    <w:rsid w:val="00DC417A"/>
    <w:rsid w:val="00DC782C"/>
    <w:rsid w:val="00DE77D6"/>
    <w:rsid w:val="00E44057"/>
    <w:rsid w:val="00E550CE"/>
    <w:rsid w:val="00E55E9F"/>
    <w:rsid w:val="00E72FF9"/>
    <w:rsid w:val="00E82D02"/>
    <w:rsid w:val="00ED137C"/>
    <w:rsid w:val="00F02E59"/>
    <w:rsid w:val="00F0358D"/>
    <w:rsid w:val="00F04B42"/>
    <w:rsid w:val="00F44A9F"/>
    <w:rsid w:val="00F82C8A"/>
    <w:rsid w:val="00FA42E8"/>
    <w:rsid w:val="00FC0045"/>
    <w:rsid w:val="00FE2FC8"/>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8F03B"/>
  <w14:defaultImageDpi w14:val="0"/>
  <w15:docId w15:val="{6EF3A51D-C8D9-44F8-B87B-3707DB55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2C"/>
    <w:pPr>
      <w:tabs>
        <w:tab w:val="center" w:pos="4680"/>
        <w:tab w:val="right" w:pos="9360"/>
      </w:tabs>
    </w:pPr>
  </w:style>
  <w:style w:type="character" w:customStyle="1" w:styleId="HeaderChar">
    <w:name w:val="Header Char"/>
    <w:basedOn w:val="DefaultParagraphFont"/>
    <w:link w:val="Header"/>
    <w:uiPriority w:val="99"/>
    <w:locked/>
    <w:rsid w:val="00DC782C"/>
    <w:rPr>
      <w:rFonts w:ascii="Arial" w:hAnsi="Arial" w:cs="Arial"/>
      <w:sz w:val="20"/>
      <w:szCs w:val="20"/>
    </w:rPr>
  </w:style>
  <w:style w:type="paragraph" w:styleId="Footer">
    <w:name w:val="footer"/>
    <w:basedOn w:val="Normal"/>
    <w:link w:val="FooterChar"/>
    <w:uiPriority w:val="99"/>
    <w:unhideWhenUsed/>
    <w:rsid w:val="00DC782C"/>
    <w:pPr>
      <w:tabs>
        <w:tab w:val="center" w:pos="4680"/>
        <w:tab w:val="right" w:pos="9360"/>
      </w:tabs>
    </w:pPr>
  </w:style>
  <w:style w:type="character" w:customStyle="1" w:styleId="FooterChar">
    <w:name w:val="Footer Char"/>
    <w:basedOn w:val="DefaultParagraphFont"/>
    <w:link w:val="Footer"/>
    <w:uiPriority w:val="99"/>
    <w:locked/>
    <w:rsid w:val="00DC782C"/>
    <w:rPr>
      <w:rFonts w:ascii="Arial" w:hAnsi="Arial" w:cs="Arial"/>
      <w:sz w:val="20"/>
      <w:szCs w:val="20"/>
    </w:rPr>
  </w:style>
  <w:style w:type="paragraph" w:styleId="BalloonText">
    <w:name w:val="Balloon Text"/>
    <w:basedOn w:val="Normal"/>
    <w:link w:val="BalloonTextChar"/>
    <w:uiPriority w:val="99"/>
    <w:semiHidden/>
    <w:unhideWhenUsed/>
    <w:rsid w:val="00933E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3E2E"/>
    <w:rPr>
      <w:rFonts w:ascii="Segoe UI" w:hAnsi="Segoe UI" w:cs="Segoe UI"/>
      <w:sz w:val="18"/>
      <w:szCs w:val="18"/>
    </w:rPr>
  </w:style>
  <w:style w:type="character" w:styleId="CommentReference">
    <w:name w:val="annotation reference"/>
    <w:basedOn w:val="DefaultParagraphFont"/>
    <w:uiPriority w:val="99"/>
    <w:rsid w:val="003817E2"/>
    <w:rPr>
      <w:rFonts w:cs="Times New Roman"/>
      <w:sz w:val="16"/>
      <w:szCs w:val="16"/>
    </w:rPr>
  </w:style>
  <w:style w:type="paragraph" w:styleId="CommentText">
    <w:name w:val="annotation text"/>
    <w:basedOn w:val="Normal"/>
    <w:link w:val="CommentTextChar"/>
    <w:uiPriority w:val="99"/>
    <w:rsid w:val="003817E2"/>
  </w:style>
  <w:style w:type="character" w:customStyle="1" w:styleId="CommentTextChar">
    <w:name w:val="Comment Text Char"/>
    <w:basedOn w:val="DefaultParagraphFont"/>
    <w:link w:val="CommentText"/>
    <w:uiPriority w:val="99"/>
    <w:locked/>
    <w:rsid w:val="003817E2"/>
    <w:rPr>
      <w:rFonts w:ascii="Arial" w:hAnsi="Arial" w:cs="Arial"/>
      <w:sz w:val="20"/>
      <w:szCs w:val="20"/>
    </w:rPr>
  </w:style>
  <w:style w:type="paragraph" w:styleId="CommentSubject">
    <w:name w:val="annotation subject"/>
    <w:basedOn w:val="CommentText"/>
    <w:next w:val="CommentText"/>
    <w:link w:val="CommentSubjectChar"/>
    <w:uiPriority w:val="99"/>
    <w:rsid w:val="003817E2"/>
    <w:rPr>
      <w:b/>
      <w:bCs/>
    </w:rPr>
  </w:style>
  <w:style w:type="character" w:customStyle="1" w:styleId="CommentSubjectChar">
    <w:name w:val="Comment Subject Char"/>
    <w:basedOn w:val="CommentTextChar"/>
    <w:link w:val="CommentSubject"/>
    <w:uiPriority w:val="99"/>
    <w:locked/>
    <w:rsid w:val="003817E2"/>
    <w:rPr>
      <w:rFonts w:ascii="Arial" w:hAnsi="Arial" w:cs="Arial"/>
      <w:b/>
      <w:bCs/>
      <w:sz w:val="20"/>
      <w:szCs w:val="20"/>
    </w:rPr>
  </w:style>
  <w:style w:type="paragraph" w:styleId="ListParagraph">
    <w:name w:val="List Paragraph"/>
    <w:basedOn w:val="Normal"/>
    <w:uiPriority w:val="34"/>
    <w:qFormat/>
    <w:rsid w:val="00F8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E12D-CEAA-4DC6-A59A-A40F1E3B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Martin</dc:creator>
  <cp:lastModifiedBy>Whitney Schultz</cp:lastModifiedBy>
  <cp:revision>2</cp:revision>
  <cp:lastPrinted>2019-04-22T16:48:00Z</cp:lastPrinted>
  <dcterms:created xsi:type="dcterms:W3CDTF">2020-05-19T01:17:00Z</dcterms:created>
  <dcterms:modified xsi:type="dcterms:W3CDTF">2020-05-19T01:17:00Z</dcterms:modified>
</cp:coreProperties>
</file>